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D0" w:rsidRDefault="00261EB6">
      <w:pPr>
        <w:spacing w:before="62" w:line="249" w:lineRule="auto"/>
        <w:ind w:left="834" w:right="857"/>
        <w:jc w:val="center"/>
        <w:rPr>
          <w:b/>
          <w:sz w:val="20"/>
        </w:rPr>
      </w:pPr>
      <w:r>
        <w:rPr>
          <w:b/>
          <w:color w:val="231F20"/>
          <w:spacing w:val="-6"/>
          <w:sz w:val="20"/>
        </w:rPr>
        <w:t>МИНИСТЕРСТВО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ВНУТРЕННИХ</w:t>
      </w:r>
      <w:r>
        <w:rPr>
          <w:b/>
          <w:color w:val="231F20"/>
          <w:spacing w:val="-12"/>
          <w:sz w:val="20"/>
        </w:rPr>
        <w:t xml:space="preserve"> </w:t>
      </w:r>
      <w:r>
        <w:rPr>
          <w:b/>
          <w:color w:val="231F20"/>
          <w:spacing w:val="-6"/>
          <w:sz w:val="20"/>
        </w:rPr>
        <w:t xml:space="preserve">ДЕЛ </w:t>
      </w:r>
      <w:r>
        <w:rPr>
          <w:b/>
          <w:color w:val="231F20"/>
          <w:sz w:val="20"/>
        </w:rPr>
        <w:t>РОССИЙСКОЙ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z w:val="20"/>
        </w:rPr>
        <w:t>ФЕДЕРАЦИИ</w:t>
      </w:r>
    </w:p>
    <w:p w:rsidR="004A29D0" w:rsidRDefault="004A29D0">
      <w:pPr>
        <w:pStyle w:val="a3"/>
        <w:rPr>
          <w:b/>
          <w:sz w:val="21"/>
        </w:rPr>
      </w:pPr>
    </w:p>
    <w:p w:rsidR="004A29D0" w:rsidRDefault="00261EB6">
      <w:pPr>
        <w:ind w:left="833" w:right="857"/>
        <w:jc w:val="center"/>
        <w:rPr>
          <w:b/>
          <w:sz w:val="20"/>
        </w:rPr>
      </w:pPr>
      <w:r>
        <w:rPr>
          <w:b/>
          <w:color w:val="231F20"/>
          <w:spacing w:val="-6"/>
          <w:sz w:val="20"/>
        </w:rPr>
        <w:t>ГЛАВНОЕ</w:t>
      </w:r>
      <w:r>
        <w:rPr>
          <w:b/>
          <w:color w:val="231F20"/>
          <w:spacing w:val="-13"/>
          <w:sz w:val="20"/>
        </w:rPr>
        <w:t xml:space="preserve"> </w:t>
      </w:r>
      <w:r>
        <w:rPr>
          <w:b/>
          <w:color w:val="231F20"/>
          <w:spacing w:val="-2"/>
          <w:sz w:val="20"/>
        </w:rPr>
        <w:t>УПРАВЛЕНИЕ</w:t>
      </w:r>
    </w:p>
    <w:p w:rsidR="004A29D0" w:rsidRDefault="00261EB6">
      <w:pPr>
        <w:spacing w:before="10"/>
        <w:ind w:left="154" w:right="177"/>
        <w:jc w:val="center"/>
        <w:rPr>
          <w:b/>
          <w:sz w:val="20"/>
        </w:rPr>
      </w:pPr>
      <w:r>
        <w:rPr>
          <w:b/>
          <w:color w:val="231F20"/>
          <w:spacing w:val="-6"/>
          <w:sz w:val="20"/>
        </w:rPr>
        <w:t>ПО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ОБЕСПЕЧЕНИЮ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БЕЗОПАСНОСТИ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ДОРОЖНОГО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ДВИЖЕНИЯ</w:t>
      </w:r>
    </w:p>
    <w:p w:rsidR="004A29D0" w:rsidRDefault="004A29D0">
      <w:pPr>
        <w:pStyle w:val="a3"/>
        <w:spacing w:before="8"/>
        <w:rPr>
          <w:b/>
          <w:sz w:val="21"/>
        </w:rPr>
      </w:pPr>
    </w:p>
    <w:p w:rsidR="004A29D0" w:rsidRDefault="00261EB6">
      <w:pPr>
        <w:spacing w:before="1"/>
        <w:ind w:left="834" w:right="857"/>
        <w:jc w:val="center"/>
        <w:rPr>
          <w:b/>
          <w:sz w:val="20"/>
        </w:rPr>
      </w:pPr>
      <w:r>
        <w:rPr>
          <w:b/>
          <w:color w:val="231F20"/>
          <w:spacing w:val="-6"/>
          <w:sz w:val="20"/>
        </w:rPr>
        <w:t>ФЕДЕРАЛЬНОЕ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КАЗЕННОЕ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6"/>
          <w:sz w:val="20"/>
        </w:rPr>
        <w:t>УЧРЕЖДЕНИЕ</w:t>
      </w:r>
    </w:p>
    <w:p w:rsidR="004A29D0" w:rsidRDefault="00261EB6">
      <w:pPr>
        <w:spacing w:before="10"/>
        <w:ind w:left="153" w:right="177"/>
        <w:jc w:val="center"/>
        <w:rPr>
          <w:b/>
          <w:sz w:val="20"/>
        </w:rPr>
      </w:pPr>
      <w:r>
        <w:rPr>
          <w:b/>
          <w:color w:val="231F20"/>
          <w:spacing w:val="-6"/>
          <w:sz w:val="20"/>
        </w:rPr>
        <w:t>«НАУЧНЫЙ</w:t>
      </w:r>
      <w:r>
        <w:rPr>
          <w:b/>
          <w:color w:val="231F20"/>
          <w:spacing w:val="-11"/>
          <w:sz w:val="20"/>
        </w:rPr>
        <w:t xml:space="preserve"> </w:t>
      </w:r>
      <w:r>
        <w:rPr>
          <w:b/>
          <w:color w:val="231F20"/>
          <w:spacing w:val="-6"/>
          <w:sz w:val="20"/>
        </w:rPr>
        <w:t>ЦЕНТР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БЕЗОПАСНОСТИ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ДОРОЖНОГО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pacing w:val="-6"/>
          <w:sz w:val="20"/>
        </w:rPr>
        <w:t>ДВИЖЕНИЯ»</w:t>
      </w: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rPr>
          <w:b/>
        </w:rPr>
      </w:pPr>
    </w:p>
    <w:p w:rsidR="004A29D0" w:rsidRDefault="004A29D0">
      <w:pPr>
        <w:pStyle w:val="a3"/>
        <w:spacing w:before="10"/>
        <w:rPr>
          <w:b/>
          <w:sz w:val="19"/>
        </w:rPr>
      </w:pPr>
    </w:p>
    <w:p w:rsidR="004A29D0" w:rsidRDefault="00261EB6">
      <w:pPr>
        <w:pStyle w:val="Heading1"/>
        <w:spacing w:before="1"/>
        <w:ind w:left="153" w:right="177"/>
        <w:jc w:val="center"/>
      </w:pPr>
      <w:r>
        <w:rPr>
          <w:color w:val="231F20"/>
          <w:spacing w:val="-10"/>
        </w:rPr>
        <w:t>ПЕРЕДВИГАЙСЯ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ОТВЕТСТВЕННО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</w:rPr>
        <w:t>БЕЗОПАСНО</w:t>
      </w:r>
    </w:p>
    <w:p w:rsidR="004A29D0" w:rsidRDefault="004A29D0">
      <w:pPr>
        <w:pStyle w:val="a3"/>
        <w:rPr>
          <w:b/>
          <w:sz w:val="26"/>
        </w:rPr>
      </w:pPr>
    </w:p>
    <w:p w:rsidR="004A29D0" w:rsidRDefault="004A29D0">
      <w:pPr>
        <w:pStyle w:val="a3"/>
        <w:spacing w:before="5"/>
        <w:rPr>
          <w:b/>
          <w:sz w:val="33"/>
        </w:rPr>
      </w:pPr>
    </w:p>
    <w:p w:rsidR="004A29D0" w:rsidRDefault="00261EB6">
      <w:pPr>
        <w:pStyle w:val="Heading2"/>
        <w:ind w:left="839" w:right="857"/>
      </w:pPr>
      <w:r>
        <w:rPr>
          <w:color w:val="231F20"/>
          <w:spacing w:val="-2"/>
        </w:rPr>
        <w:t>Лекция</w:t>
      </w: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spacing w:before="7"/>
        <w:rPr>
          <w:sz w:val="28"/>
        </w:rPr>
      </w:pPr>
    </w:p>
    <w:p w:rsidR="004A29D0" w:rsidRDefault="00261EB6">
      <w:pPr>
        <w:pStyle w:val="a3"/>
        <w:ind w:left="839" w:right="857"/>
        <w:jc w:val="center"/>
      </w:pPr>
      <w:r>
        <w:rPr>
          <w:color w:val="231F20"/>
          <w:spacing w:val="-2"/>
        </w:rPr>
        <w:t>Москва</w:t>
      </w:r>
    </w:p>
    <w:p w:rsidR="004A29D0" w:rsidRDefault="00261EB6">
      <w:pPr>
        <w:pStyle w:val="a3"/>
        <w:spacing w:before="11"/>
        <w:ind w:left="839" w:right="857"/>
        <w:jc w:val="center"/>
      </w:pPr>
      <w:r>
        <w:rPr>
          <w:color w:val="231F20"/>
          <w:spacing w:val="-4"/>
        </w:rPr>
        <w:t>2021</w:t>
      </w:r>
    </w:p>
    <w:p w:rsidR="004A29D0" w:rsidRDefault="004A29D0">
      <w:pPr>
        <w:jc w:val="center"/>
        <w:sectPr w:rsidR="004A29D0">
          <w:type w:val="continuous"/>
          <w:pgSz w:w="8400" w:h="11910"/>
          <w:pgMar w:top="1100" w:right="880" w:bottom="280" w:left="900" w:header="720" w:footer="720" w:gutter="0"/>
          <w:cols w:space="720"/>
        </w:sectPr>
      </w:pPr>
    </w:p>
    <w:p w:rsidR="004A29D0" w:rsidRDefault="00261EB6">
      <w:pPr>
        <w:pStyle w:val="a3"/>
        <w:spacing w:before="80"/>
        <w:ind w:left="120"/>
      </w:pPr>
      <w:r>
        <w:rPr>
          <w:color w:val="231F20"/>
        </w:rPr>
        <w:lastRenderedPageBreak/>
        <w:t xml:space="preserve">УДК </w:t>
      </w:r>
      <w:r>
        <w:rPr>
          <w:color w:val="231F20"/>
          <w:spacing w:val="-2"/>
        </w:rPr>
        <w:t>001.159.9</w:t>
      </w:r>
    </w:p>
    <w:p w:rsidR="004A29D0" w:rsidRDefault="004A29D0">
      <w:pPr>
        <w:pStyle w:val="a3"/>
        <w:spacing w:before="10"/>
        <w:rPr>
          <w:sz w:val="21"/>
        </w:rPr>
      </w:pPr>
    </w:p>
    <w:p w:rsidR="004A29D0" w:rsidRDefault="00261EB6">
      <w:pPr>
        <w:spacing w:line="246" w:lineRule="exact"/>
        <w:ind w:left="840" w:right="856"/>
        <w:jc w:val="center"/>
        <w:rPr>
          <w:i/>
        </w:rPr>
      </w:pPr>
      <w:r>
        <w:rPr>
          <w:i/>
          <w:color w:val="231F20"/>
        </w:rPr>
        <w:t xml:space="preserve">Рекомендовано к </w:t>
      </w:r>
      <w:r>
        <w:rPr>
          <w:i/>
          <w:color w:val="231F20"/>
          <w:spacing w:val="-2"/>
        </w:rPr>
        <w:t>опубликованию</w:t>
      </w:r>
    </w:p>
    <w:p w:rsidR="004A29D0" w:rsidRDefault="00261EB6">
      <w:pPr>
        <w:spacing w:line="246" w:lineRule="exact"/>
        <w:ind w:left="160" w:right="177"/>
        <w:jc w:val="center"/>
        <w:rPr>
          <w:i/>
        </w:rPr>
      </w:pPr>
      <w:r>
        <w:rPr>
          <w:i/>
          <w:color w:val="231F20"/>
        </w:rPr>
        <w:t>редакционно-издательским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советом ФКУ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«НЦ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БДД МВД </w:t>
      </w:r>
      <w:r>
        <w:rPr>
          <w:i/>
          <w:color w:val="231F20"/>
          <w:spacing w:val="-2"/>
        </w:rPr>
        <w:t>России»</w:t>
      </w:r>
    </w:p>
    <w:p w:rsidR="004A29D0" w:rsidRDefault="004A29D0">
      <w:pPr>
        <w:pStyle w:val="a3"/>
        <w:spacing w:before="7"/>
        <w:rPr>
          <w:i/>
          <w:sz w:val="23"/>
        </w:rPr>
      </w:pPr>
    </w:p>
    <w:p w:rsidR="004A29D0" w:rsidRDefault="00261EB6">
      <w:pPr>
        <w:pStyle w:val="Heading4"/>
        <w:ind w:left="836" w:right="857"/>
        <w:jc w:val="center"/>
      </w:pPr>
      <w:r>
        <w:rPr>
          <w:color w:val="231F20"/>
          <w:spacing w:val="-2"/>
        </w:rPr>
        <w:t>Авторский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коллектив:</w:t>
      </w:r>
    </w:p>
    <w:p w:rsidR="004A29D0" w:rsidRDefault="00261EB6">
      <w:pPr>
        <w:pStyle w:val="a3"/>
        <w:spacing w:before="11"/>
        <w:ind w:left="837" w:right="857"/>
        <w:jc w:val="center"/>
      </w:pPr>
      <w:r>
        <w:rPr>
          <w:color w:val="231F20"/>
          <w:spacing w:val="-2"/>
        </w:rPr>
        <w:t>Н.М.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Кузнецова,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Л.А.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Казанова,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Т.А.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Герман</w:t>
      </w:r>
    </w:p>
    <w:p w:rsidR="004A29D0" w:rsidRDefault="00261EB6">
      <w:pPr>
        <w:pStyle w:val="Heading4"/>
        <w:spacing w:before="107" w:line="246" w:lineRule="exact"/>
        <w:ind w:left="160" w:right="4168"/>
        <w:jc w:val="center"/>
      </w:pPr>
      <w:r>
        <w:rPr>
          <w:color w:val="231F20"/>
          <w:spacing w:val="-2"/>
        </w:rPr>
        <w:t>Рецензенты:</w:t>
      </w:r>
    </w:p>
    <w:p w:rsidR="004A29D0" w:rsidRDefault="00261EB6">
      <w:pPr>
        <w:pStyle w:val="a3"/>
        <w:spacing w:before="4" w:line="228" w:lineRule="auto"/>
        <w:ind w:left="120" w:right="139" w:firstLine="566"/>
        <w:jc w:val="both"/>
      </w:pPr>
      <w:r>
        <w:rPr>
          <w:color w:val="231F20"/>
        </w:rPr>
        <w:t>Л.В. Шманева – заместитель начальника МосУ МВД России им.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В.Я. Кикотя, полковник полиции, кандидат философский наук, </w:t>
      </w:r>
      <w:r>
        <w:rPr>
          <w:color w:val="231F20"/>
          <w:spacing w:val="-2"/>
        </w:rPr>
        <w:t>доцент.</w:t>
      </w:r>
    </w:p>
    <w:p w:rsidR="004A29D0" w:rsidRDefault="00261EB6">
      <w:pPr>
        <w:pStyle w:val="a3"/>
        <w:ind w:left="120" w:right="139" w:firstLine="566"/>
        <w:jc w:val="both"/>
      </w:pPr>
      <w:r>
        <w:rPr>
          <w:color w:val="231F20"/>
        </w:rPr>
        <w:t>Т.А.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Хрусталева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доцент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кафедры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социально-экономических </w:t>
      </w:r>
      <w:r>
        <w:rPr>
          <w:color w:val="231F20"/>
          <w:spacing w:val="-4"/>
        </w:rPr>
        <w:t xml:space="preserve">и гуманитарных дисциплин МосУ МВД России им. В.Я. Кикотя, пол- </w:t>
      </w:r>
      <w:r>
        <w:rPr>
          <w:color w:val="231F20"/>
        </w:rPr>
        <w:t>ковник поли</w:t>
      </w:r>
      <w:r>
        <w:rPr>
          <w:color w:val="231F20"/>
        </w:rPr>
        <w:t>ции, кандидат психологических наук, доцент.</w:t>
      </w:r>
    </w:p>
    <w:p w:rsidR="004A29D0" w:rsidRDefault="00261EB6">
      <w:pPr>
        <w:spacing w:before="190"/>
        <w:ind w:left="120" w:right="140" w:firstLine="566"/>
        <w:jc w:val="both"/>
      </w:pPr>
      <w:r>
        <w:rPr>
          <w:b/>
          <w:color w:val="231F20"/>
        </w:rPr>
        <w:t>Н.М.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Кузнецова,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Л.А.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Казанова,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Т.А.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</w:rPr>
        <w:t>Герман.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</w:rPr>
        <w:t xml:space="preserve">Передвигайся </w:t>
      </w:r>
      <w:r>
        <w:rPr>
          <w:color w:val="231F20"/>
          <w:spacing w:val="-2"/>
        </w:rPr>
        <w:t>ответственно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безопасно: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лекция.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М.: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ФКУ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«НЦ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БДД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МВД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России». </w:t>
      </w:r>
      <w:r>
        <w:rPr>
          <w:color w:val="231F20"/>
        </w:rPr>
        <w:t>2021. 48 с.</w:t>
      </w:r>
    </w:p>
    <w:p w:rsidR="004A29D0" w:rsidRDefault="004A29D0">
      <w:pPr>
        <w:pStyle w:val="a3"/>
        <w:spacing w:before="8"/>
        <w:rPr>
          <w:sz w:val="26"/>
        </w:rPr>
      </w:pPr>
    </w:p>
    <w:p w:rsidR="004A29D0" w:rsidRDefault="00261EB6">
      <w:pPr>
        <w:ind w:left="687"/>
        <w:rPr>
          <w:b/>
          <w:sz w:val="20"/>
        </w:rPr>
      </w:pPr>
      <w:r>
        <w:rPr>
          <w:b/>
          <w:color w:val="231F20"/>
          <w:sz w:val="20"/>
        </w:rPr>
        <w:t>ISBN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978-5-9908805-8-</w:t>
      </w:r>
      <w:r>
        <w:rPr>
          <w:b/>
          <w:color w:val="231F20"/>
          <w:spacing w:val="-10"/>
          <w:sz w:val="20"/>
        </w:rPr>
        <w:t>0</w:t>
      </w:r>
    </w:p>
    <w:p w:rsidR="004A29D0" w:rsidRDefault="004A29D0">
      <w:pPr>
        <w:pStyle w:val="a3"/>
        <w:spacing w:before="4"/>
        <w:rPr>
          <w:b/>
          <w:sz w:val="17"/>
        </w:rPr>
      </w:pPr>
    </w:p>
    <w:p w:rsidR="004A29D0" w:rsidRDefault="00261EB6">
      <w:pPr>
        <w:pStyle w:val="a3"/>
        <w:spacing w:line="230" w:lineRule="auto"/>
        <w:ind w:left="120" w:right="133" w:firstLine="566"/>
        <w:jc w:val="both"/>
      </w:pPr>
      <w:r>
        <w:rPr>
          <w:color w:val="231F20"/>
        </w:rPr>
        <w:t>Лекция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содержит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материал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сотруд-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никами Госавтоинспекции занятия с учащимися образова-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тельных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организаций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(5-7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класс)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формированию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куль- туры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безопасного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передвижения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средствах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индивиду- альной мобильности, описание различных видов средств индивидуальной</w:t>
      </w:r>
      <w:r>
        <w:rPr>
          <w:color w:val="231F20"/>
          <w:spacing w:val="80"/>
        </w:rPr>
        <w:t xml:space="preserve">   </w:t>
      </w:r>
      <w:r>
        <w:rPr>
          <w:color w:val="231F20"/>
        </w:rPr>
        <w:t>мобильности,</w:t>
      </w:r>
      <w:r>
        <w:rPr>
          <w:color w:val="231F20"/>
          <w:spacing w:val="80"/>
        </w:rPr>
        <w:t xml:space="preserve">   </w:t>
      </w:r>
      <w:r>
        <w:rPr>
          <w:color w:val="231F20"/>
        </w:rPr>
        <w:t>позволяет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80"/>
        </w:rPr>
        <w:t xml:space="preserve">  </w:t>
      </w:r>
      <w:r>
        <w:rPr>
          <w:color w:val="231F20"/>
        </w:rPr>
        <w:t>ознакомиться с историческими предпосылками возникновения таких средств передвижения, значительно расширяя кругозор обучающихся. Приведенные методические материалы могут быть использованы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деятельности подразделений Госавтоинспекции по пропаганде безопас</w:t>
      </w:r>
      <w:r>
        <w:rPr>
          <w:color w:val="231F20"/>
        </w:rPr>
        <w:t>ности дорожного движения.</w:t>
      </w:r>
    </w:p>
    <w:p w:rsidR="004A29D0" w:rsidRDefault="004A29D0">
      <w:pPr>
        <w:pStyle w:val="a3"/>
        <w:spacing w:before="2"/>
        <w:rPr>
          <w:sz w:val="20"/>
        </w:rPr>
      </w:pPr>
    </w:p>
    <w:p w:rsidR="004A29D0" w:rsidRDefault="004A29D0">
      <w:pPr>
        <w:rPr>
          <w:sz w:val="20"/>
        </w:rPr>
        <w:sectPr w:rsidR="004A29D0">
          <w:pgSz w:w="8400" w:h="11910"/>
          <w:pgMar w:top="1080" w:right="880" w:bottom="280" w:left="900" w:header="720" w:footer="720" w:gutter="0"/>
          <w:cols w:space="720"/>
        </w:sectPr>
      </w:pPr>
    </w:p>
    <w:p w:rsidR="004A29D0" w:rsidRDefault="00261EB6">
      <w:pPr>
        <w:spacing w:before="91"/>
        <w:ind w:left="120"/>
        <w:rPr>
          <w:sz w:val="20"/>
        </w:rPr>
      </w:pPr>
      <w:r>
        <w:rPr>
          <w:color w:val="231F20"/>
          <w:sz w:val="20"/>
        </w:rPr>
        <w:lastRenderedPageBreak/>
        <w:t>ISBN 978-5-9908805-8-</w:t>
      </w:r>
      <w:r>
        <w:rPr>
          <w:color w:val="231F20"/>
          <w:spacing w:val="-10"/>
          <w:sz w:val="20"/>
        </w:rPr>
        <w:t>0</w:t>
      </w:r>
    </w:p>
    <w:p w:rsidR="004A29D0" w:rsidRDefault="00261EB6">
      <w:pPr>
        <w:spacing w:before="3"/>
        <w:rPr>
          <w:sz w:val="29"/>
        </w:rPr>
      </w:pPr>
      <w:r>
        <w:br w:type="column"/>
      </w:r>
    </w:p>
    <w:p w:rsidR="004A29D0" w:rsidRDefault="00261EB6">
      <w:pPr>
        <w:pStyle w:val="a3"/>
        <w:ind w:right="138"/>
        <w:jc w:val="right"/>
      </w:pPr>
      <w:r>
        <w:rPr>
          <w:color w:val="231F20"/>
        </w:rPr>
        <w:t xml:space="preserve">УДК </w:t>
      </w:r>
      <w:r>
        <w:rPr>
          <w:color w:val="231F20"/>
          <w:spacing w:val="-2"/>
        </w:rPr>
        <w:t>001.159.9</w:t>
      </w:r>
    </w:p>
    <w:p w:rsidR="004A29D0" w:rsidRDefault="00261EB6">
      <w:pPr>
        <w:pStyle w:val="a3"/>
        <w:spacing w:before="151"/>
        <w:ind w:right="136"/>
        <w:jc w:val="right"/>
      </w:pPr>
      <w:r>
        <w:rPr>
          <w:color w:val="231F20"/>
        </w:rPr>
        <w:t>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Авторский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коллектив,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2021</w:t>
      </w:r>
    </w:p>
    <w:p w:rsidR="004A29D0" w:rsidRDefault="00261EB6">
      <w:pPr>
        <w:pStyle w:val="a3"/>
        <w:spacing w:before="11"/>
        <w:ind w:left="120"/>
      </w:pPr>
      <w:r>
        <w:rPr>
          <w:color w:val="231F20"/>
        </w:rPr>
        <w:t>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ФКУ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«НЦ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БДД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МВД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России»,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2021</w:t>
      </w:r>
    </w:p>
    <w:p w:rsidR="004A29D0" w:rsidRDefault="004A29D0">
      <w:pPr>
        <w:sectPr w:rsidR="004A29D0">
          <w:type w:val="continuous"/>
          <w:pgSz w:w="8400" w:h="11910"/>
          <w:pgMar w:top="1100" w:right="880" w:bottom="280" w:left="900" w:header="720" w:footer="720" w:gutter="0"/>
          <w:cols w:num="2" w:space="720" w:equalWidth="0">
            <w:col w:w="2233" w:space="462"/>
            <w:col w:w="3925"/>
          </w:cols>
        </w:sect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9"/>
        <w:rPr>
          <w:sz w:val="17"/>
        </w:rPr>
      </w:pPr>
    </w:p>
    <w:sdt>
      <w:sdtPr>
        <w:id w:val="18215972"/>
        <w:docPartObj>
          <w:docPartGallery w:val="Table of Contents"/>
          <w:docPartUnique/>
        </w:docPartObj>
      </w:sdtPr>
      <w:sdtContent>
        <w:p w:rsidR="004A29D0" w:rsidRDefault="00261EB6">
          <w:pPr>
            <w:pStyle w:val="TOC1"/>
            <w:tabs>
              <w:tab w:val="right" w:leader="dot" w:pos="6450"/>
            </w:tabs>
          </w:pPr>
          <w:r>
            <w:rPr>
              <w:color w:val="231F20"/>
            </w:rPr>
            <w:t>Ход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лекции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</w:rPr>
            <w:t>«Передвигайся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ответственно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  <w:spacing w:val="-2"/>
            </w:rPr>
            <w:t>безопасно»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 w:rsidR="004A29D0" w:rsidRDefault="004A29D0">
          <w:pPr>
            <w:pStyle w:val="TOC1"/>
            <w:tabs>
              <w:tab w:val="right" w:leader="dot" w:pos="6460"/>
            </w:tabs>
            <w:spacing w:before="130"/>
          </w:pPr>
          <w:hyperlink w:anchor="_TOC_250000" w:history="1">
            <w:r w:rsidR="00261EB6">
              <w:rPr>
                <w:color w:val="231F20"/>
              </w:rPr>
              <w:t xml:space="preserve">Список </w:t>
            </w:r>
            <w:r w:rsidR="00261EB6">
              <w:rPr>
                <w:color w:val="231F20"/>
                <w:spacing w:val="-2"/>
              </w:rPr>
              <w:t>источников</w:t>
            </w:r>
            <w:r w:rsidR="00261EB6">
              <w:rPr>
                <w:color w:val="231F20"/>
              </w:rPr>
              <w:tab/>
            </w:r>
            <w:r w:rsidR="00261EB6">
              <w:rPr>
                <w:color w:val="231F20"/>
                <w:spacing w:val="-5"/>
              </w:rPr>
              <w:t>27</w:t>
            </w:r>
          </w:hyperlink>
        </w:p>
        <w:p w:rsidR="004A29D0" w:rsidRDefault="00261EB6">
          <w:pPr>
            <w:pStyle w:val="TOC1"/>
            <w:tabs>
              <w:tab w:val="right" w:leader="dot" w:pos="6440"/>
            </w:tabs>
            <w:spacing w:before="131"/>
          </w:pPr>
          <w:r>
            <w:rPr>
              <w:color w:val="231F20"/>
              <w:spacing w:val="-2"/>
            </w:rPr>
            <w:t>Приложения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28</w:t>
          </w:r>
        </w:p>
      </w:sdtContent>
    </w:sdt>
    <w:p w:rsidR="004A29D0" w:rsidRDefault="004A29D0">
      <w:pPr>
        <w:sectPr w:rsidR="004A29D0">
          <w:headerReference w:type="default" r:id="rId7"/>
          <w:pgSz w:w="8400" w:h="11910"/>
          <w:pgMar w:top="1700" w:right="880" w:bottom="280" w:left="900" w:header="1438" w:footer="0" w:gutter="0"/>
          <w:cols w:space="720"/>
        </w:sectPr>
      </w:pPr>
    </w:p>
    <w:p w:rsidR="004A29D0" w:rsidRDefault="004A29D0">
      <w:pPr>
        <w:pStyle w:val="a3"/>
        <w:rPr>
          <w:sz w:val="24"/>
        </w:rPr>
      </w:pPr>
    </w:p>
    <w:p w:rsidR="004A29D0" w:rsidRDefault="00261EB6">
      <w:pPr>
        <w:pStyle w:val="Heading4"/>
        <w:spacing w:before="186" w:line="246" w:lineRule="exact"/>
      </w:pPr>
      <w:r>
        <w:rPr>
          <w:color w:val="231F20"/>
          <w:spacing w:val="-2"/>
        </w:rPr>
        <w:t>Сотрудник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Госавтоинспекции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(педагогический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4" w:line="228" w:lineRule="auto"/>
        <w:ind w:left="120" w:right="136" w:firstLine="566"/>
        <w:jc w:val="both"/>
      </w:pPr>
      <w:r>
        <w:rPr>
          <w:color w:val="231F20"/>
        </w:rPr>
        <w:t>– Здравствуйте,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ребята!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Наша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интересна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разнообраз- на. Каждый день мы с вами становимся участниками разных со- бытий,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вовлекаемся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общение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людьми. В зависимости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выстраиваем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отношения, можно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выделить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социальную,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политическую,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экономическую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ду- ховную сферы жизни (рис. 1).</w:t>
      </w:r>
    </w:p>
    <w:p w:rsidR="004A29D0" w:rsidRDefault="00261EB6">
      <w:pPr>
        <w:pStyle w:val="a3"/>
        <w:spacing w:before="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821740</wp:posOffset>
            </wp:positionH>
            <wp:positionV relativeFrom="paragraph">
              <wp:posOffset>222562</wp:posOffset>
            </wp:positionV>
            <wp:extent cx="3609035" cy="31211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35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261EB6">
      <w:pPr>
        <w:spacing w:before="40"/>
        <w:ind w:left="613" w:right="857"/>
        <w:jc w:val="center"/>
        <w:rPr>
          <w:i/>
          <w:sz w:val="18"/>
        </w:rPr>
      </w:pPr>
      <w:r>
        <w:rPr>
          <w:i/>
          <w:color w:val="231F20"/>
          <w:sz w:val="18"/>
        </w:rPr>
        <w:t>Рис.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1.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Сферы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жизни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человека</w:t>
      </w:r>
    </w:p>
    <w:p w:rsidR="004A29D0" w:rsidRDefault="004A29D0">
      <w:pPr>
        <w:pStyle w:val="a3"/>
        <w:spacing w:before="7"/>
        <w:rPr>
          <w:i/>
          <w:sz w:val="12"/>
        </w:rPr>
      </w:pPr>
    </w:p>
    <w:p w:rsidR="004A29D0" w:rsidRDefault="00261EB6">
      <w:pPr>
        <w:pStyle w:val="a3"/>
        <w:spacing w:before="101" w:line="228" w:lineRule="auto"/>
        <w:ind w:left="120" w:right="137" w:firstLine="566"/>
        <w:jc w:val="both"/>
      </w:pPr>
      <w:r>
        <w:rPr>
          <w:color w:val="231F20"/>
        </w:rPr>
        <w:t>Сейчас вы школьники и активно участвуете в социальной жизни. Вашим обучением и образованием занимается школа, дру- гие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кол- ледж, институт, университет.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2"/>
        <w:rPr>
          <w:sz w:val="21"/>
        </w:rPr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</w:rPr>
        <w:t>4</w:t>
      </w:r>
    </w:p>
    <w:p w:rsidR="004A29D0" w:rsidRDefault="004A29D0">
      <w:pPr>
        <w:sectPr w:rsidR="004A29D0">
          <w:headerReference w:type="default" r:id="rId9"/>
          <w:pgSz w:w="8400" w:h="11910"/>
          <w:pgMar w:top="1480" w:right="880" w:bottom="280" w:left="900" w:header="1226" w:footer="0" w:gutter="0"/>
          <w:cols w:space="720"/>
        </w:sectPr>
      </w:pPr>
    </w:p>
    <w:p w:rsidR="004A29D0" w:rsidRDefault="00261EB6">
      <w:pPr>
        <w:spacing w:before="139" w:line="228" w:lineRule="auto"/>
        <w:ind w:left="120" w:right="138" w:firstLine="566"/>
        <w:jc w:val="both"/>
        <w:rPr>
          <w:i/>
        </w:rPr>
      </w:pPr>
      <w:r>
        <w:rPr>
          <w:i/>
          <w:color w:val="231F20"/>
        </w:rPr>
        <w:lastRenderedPageBreak/>
        <w:t>А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как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вы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добираетесь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до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школы?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Поднимите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руку,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кто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вас пользуется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маршрутными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транспортными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средствами,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а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кого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ро- дители привозят на автомобиле? А кто из вас ходит пешком?</w:t>
      </w:r>
    </w:p>
    <w:p w:rsidR="004A29D0" w:rsidRDefault="004A29D0">
      <w:pPr>
        <w:pStyle w:val="a3"/>
        <w:spacing w:before="10"/>
        <w:rPr>
          <w:i/>
          <w:sz w:val="19"/>
        </w:rPr>
      </w:pPr>
    </w:p>
    <w:p w:rsidR="004A29D0" w:rsidRDefault="00261EB6">
      <w:pPr>
        <w:pStyle w:val="Heading4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spacing w:before="9"/>
        <w:rPr>
          <w:b/>
          <w:sz w:val="19"/>
        </w:rPr>
      </w:pPr>
    </w:p>
    <w:p w:rsidR="004A29D0" w:rsidRDefault="00261EB6">
      <w:pPr>
        <w:spacing w:line="246" w:lineRule="exact"/>
        <w:ind w:left="687"/>
        <w:jc w:val="both"/>
        <w:rPr>
          <w:b/>
        </w:rPr>
      </w:pPr>
      <w:r>
        <w:rPr>
          <w:b/>
          <w:color w:val="231F20"/>
          <w:spacing w:val="-2"/>
        </w:rPr>
        <w:t>Сотрудник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Госавтоинспекции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(педагогический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4" w:line="228" w:lineRule="auto"/>
        <w:ind w:left="120" w:right="137" w:firstLine="566"/>
        <w:jc w:val="both"/>
      </w:pPr>
      <w:r>
        <w:rPr>
          <w:color w:val="231F20"/>
        </w:rPr>
        <w:t>– Сохранять жизни и здоровье граждан на дорогах нашей страны, обеспечивать безопасность дорожного движения призвана такая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служба,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Госавтоинспекция.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создана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1936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году и вот уже бол</w:t>
      </w:r>
      <w:r>
        <w:rPr>
          <w:color w:val="231F20"/>
        </w:rPr>
        <w:t>ее 85 лет обеспечивает безопасность дорожного дви- жения (рис. 2).</w:t>
      </w:r>
    </w:p>
    <w:p w:rsidR="004A29D0" w:rsidRDefault="00261EB6">
      <w:pPr>
        <w:spacing w:line="228" w:lineRule="auto"/>
        <w:ind w:left="120" w:right="4184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2181999</wp:posOffset>
            </wp:positionH>
            <wp:positionV relativeFrom="paragraph">
              <wp:posOffset>100483</wp:posOffset>
            </wp:positionV>
            <wp:extent cx="2488890" cy="126648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890" cy="126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Наше сегодняш- нее занятие посвяще-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но конкретной теме, направленной на б</w:t>
      </w:r>
      <w:r>
        <w:rPr>
          <w:i/>
          <w:color w:val="231F20"/>
        </w:rPr>
        <w:t>езо- пасное использование средств индивидуаль- ной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мобильности.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Такие средства сокращенно называют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СИМ.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5"/>
        </w:rPr>
        <w:t>ним</w:t>
      </w:r>
    </w:p>
    <w:p w:rsidR="004A29D0" w:rsidRDefault="004A29D0">
      <w:pPr>
        <w:spacing w:line="228" w:lineRule="auto"/>
        <w:jc w:val="both"/>
        <w:sectPr w:rsidR="004A29D0">
          <w:headerReference w:type="default" r:id="rId11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tabs>
          <w:tab w:val="left" w:pos="1423"/>
        </w:tabs>
        <w:spacing w:line="228" w:lineRule="auto"/>
        <w:ind w:left="120" w:right="38"/>
      </w:pPr>
      <w:r>
        <w:rPr>
          <w:color w:val="231F20"/>
          <w:spacing w:val="-2"/>
        </w:rPr>
        <w:lastRenderedPageBreak/>
        <w:t>относятся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роликовые </w:t>
      </w:r>
      <w:r>
        <w:rPr>
          <w:color w:val="231F20"/>
        </w:rPr>
        <w:t>коньки,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скейтборды,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са-</w:t>
      </w:r>
    </w:p>
    <w:p w:rsidR="004A29D0" w:rsidRDefault="00261EB6">
      <w:pPr>
        <w:spacing w:before="57"/>
        <w:ind w:left="120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lastRenderedPageBreak/>
        <w:t>Рис.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2.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Госавтоинспекция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МВД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pacing w:val="-2"/>
          <w:sz w:val="18"/>
        </w:rPr>
        <w:t>России</w:t>
      </w:r>
    </w:p>
    <w:p w:rsidR="004A29D0" w:rsidRDefault="004A29D0">
      <w:pPr>
        <w:rPr>
          <w:sz w:val="18"/>
        </w:rPr>
        <w:sectPr w:rsidR="004A29D0">
          <w:type w:val="continuous"/>
          <w:pgSz w:w="8400" w:h="11910"/>
          <w:pgMar w:top="1100" w:right="880" w:bottom="280" w:left="900" w:header="0" w:footer="0" w:gutter="0"/>
          <w:cols w:num="2" w:space="720" w:equalWidth="0">
            <w:col w:w="2476" w:space="425"/>
            <w:col w:w="3719"/>
          </w:cols>
        </w:sectPr>
      </w:pPr>
    </w:p>
    <w:p w:rsidR="004A29D0" w:rsidRDefault="00261EB6">
      <w:pPr>
        <w:pStyle w:val="a3"/>
        <w:spacing w:line="231" w:lineRule="exact"/>
        <w:ind w:left="120"/>
        <w:jc w:val="both"/>
      </w:pPr>
      <w:r>
        <w:rPr>
          <w:color w:val="231F20"/>
        </w:rPr>
        <w:lastRenderedPageBreak/>
        <w:t>мокаты,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электросамокаты,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сегвеи,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гироскутеры,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моноколеса.</w:t>
      </w:r>
    </w:p>
    <w:p w:rsidR="004A29D0" w:rsidRDefault="00261EB6">
      <w:pPr>
        <w:pStyle w:val="a3"/>
        <w:spacing w:before="3" w:line="228" w:lineRule="auto"/>
        <w:ind w:left="120" w:right="137" w:firstLine="566"/>
        <w:jc w:val="both"/>
      </w:pPr>
      <w:r>
        <w:rPr>
          <w:color w:val="231F20"/>
        </w:rPr>
        <w:t>Мир постоянно меняется. В недавнем прошлом люди пере- двигались на лошадях, колесницах, конных повозках. Стремитель- ное развитие технологий привело к тому, что появились новые транспортные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(автомобили,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автобусы,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троллейбусы,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трам- ваи, мотоциклы, мопеды и др.), а также средства индивидуальной </w:t>
      </w:r>
      <w:r>
        <w:rPr>
          <w:color w:val="231F20"/>
          <w:spacing w:val="-2"/>
        </w:rPr>
        <w:t>мобильности.</w:t>
      </w:r>
    </w:p>
    <w:p w:rsidR="004A29D0" w:rsidRDefault="00261EB6">
      <w:pPr>
        <w:pStyle w:val="a3"/>
        <w:tabs>
          <w:tab w:val="left" w:pos="1461"/>
          <w:tab w:val="left" w:pos="3507"/>
          <w:tab w:val="left" w:pos="5227"/>
        </w:tabs>
        <w:spacing w:line="228" w:lineRule="auto"/>
        <w:ind w:left="120" w:right="137" w:firstLine="566"/>
        <w:jc w:val="right"/>
      </w:pPr>
      <w:r>
        <w:rPr>
          <w:color w:val="231F20"/>
          <w:spacing w:val="-2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пешеходов,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которые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постоянно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торопятся,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средства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инди- </w:t>
      </w:r>
      <w:r>
        <w:rPr>
          <w:color w:val="231F20"/>
        </w:rPr>
        <w:t>видуальной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мобильности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становятся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удобным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быстрым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способом перемещения из пункта А в пункт Б. В мегаполисах эти с</w:t>
      </w:r>
      <w:r>
        <w:rPr>
          <w:color w:val="231F20"/>
        </w:rPr>
        <w:t>редства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позволяют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пешеходам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сэкономить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время,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становясь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заменой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ходьбе. Средства</w:t>
      </w:r>
      <w:r>
        <w:rPr>
          <w:color w:val="231F20"/>
        </w:rPr>
        <w:tab/>
      </w:r>
      <w:r>
        <w:rPr>
          <w:color w:val="231F20"/>
          <w:spacing w:val="-2"/>
        </w:rPr>
        <w:t>индивидуальной</w:t>
      </w:r>
      <w:r>
        <w:rPr>
          <w:color w:val="231F20"/>
        </w:rPr>
        <w:tab/>
      </w:r>
      <w:r>
        <w:rPr>
          <w:color w:val="231F20"/>
          <w:spacing w:val="-2"/>
        </w:rPr>
        <w:t>мобильности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быстро </w:t>
      </w:r>
      <w:r>
        <w:rPr>
          <w:color w:val="231F20"/>
        </w:rPr>
        <w:t>совершенствуются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развивать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высокую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скорость,</w:t>
      </w:r>
    </w:p>
    <w:p w:rsidR="004A29D0" w:rsidRDefault="00261EB6">
      <w:pPr>
        <w:pStyle w:val="a3"/>
        <w:spacing w:line="241" w:lineRule="exact"/>
        <w:ind w:left="120"/>
        <w:jc w:val="both"/>
      </w:pPr>
      <w:r>
        <w:rPr>
          <w:color w:val="231F20"/>
        </w:rPr>
        <w:t xml:space="preserve">что становится основой для возникновения опасных </w:t>
      </w:r>
      <w:r>
        <w:rPr>
          <w:color w:val="231F20"/>
          <w:spacing w:val="-2"/>
        </w:rPr>
        <w:t>ситуаций.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9"/>
        <w:rPr>
          <w:sz w:val="21"/>
        </w:rPr>
      </w:pPr>
    </w:p>
    <w:p w:rsidR="004A29D0" w:rsidRDefault="00261EB6">
      <w:pPr>
        <w:pStyle w:val="a3"/>
        <w:spacing w:before="91"/>
        <w:ind w:right="110"/>
        <w:jc w:val="right"/>
      </w:pPr>
      <w:r>
        <w:rPr>
          <w:color w:val="231F20"/>
        </w:rPr>
        <w:t>5</w:t>
      </w:r>
    </w:p>
    <w:p w:rsidR="004A29D0" w:rsidRDefault="004A29D0">
      <w:pPr>
        <w:jc w:val="right"/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spacing w:before="9" w:after="1"/>
        <w:rPr>
          <w:sz w:val="9"/>
        </w:rPr>
      </w:pPr>
    </w:p>
    <w:p w:rsidR="004A29D0" w:rsidRDefault="00261EB6">
      <w:pPr>
        <w:pStyle w:val="a3"/>
        <w:ind w:left="2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01442" cy="316992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2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4A29D0">
      <w:pPr>
        <w:pStyle w:val="a3"/>
        <w:rPr>
          <w:sz w:val="13"/>
        </w:rPr>
      </w:pPr>
    </w:p>
    <w:p w:rsidR="004A29D0" w:rsidRDefault="00261EB6">
      <w:pPr>
        <w:spacing w:before="102" w:line="228" w:lineRule="auto"/>
        <w:ind w:left="120" w:right="138" w:firstLine="566"/>
        <w:jc w:val="both"/>
        <w:rPr>
          <w:i/>
        </w:rPr>
      </w:pPr>
      <w:r>
        <w:rPr>
          <w:i/>
          <w:color w:val="231F20"/>
        </w:rPr>
        <w:t>Попробуйте вспомнить новости в социальных сетях или на популярных интернет-сайтах, где можно встретить упоминания о происшествиях с участием пользователей СИМ, в том числе подростков.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Что,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вашему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мнению,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становится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причиной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 xml:space="preserve">таких </w:t>
      </w:r>
      <w:r>
        <w:rPr>
          <w:i/>
          <w:color w:val="231F20"/>
          <w:spacing w:val="-2"/>
        </w:rPr>
        <w:t>происшествий?</w:t>
      </w:r>
    </w:p>
    <w:p w:rsidR="004A29D0" w:rsidRDefault="004A29D0">
      <w:pPr>
        <w:pStyle w:val="a3"/>
        <w:spacing w:before="3"/>
        <w:rPr>
          <w:i/>
          <w:sz w:val="25"/>
        </w:rPr>
      </w:pPr>
    </w:p>
    <w:p w:rsidR="004A29D0" w:rsidRDefault="00261EB6">
      <w:pPr>
        <w:pStyle w:val="Heading4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spacing w:before="8"/>
        <w:rPr>
          <w:b/>
          <w:sz w:val="19"/>
        </w:rPr>
      </w:pPr>
    </w:p>
    <w:p w:rsidR="004A29D0" w:rsidRDefault="00261EB6">
      <w:pPr>
        <w:spacing w:before="1" w:line="246" w:lineRule="exact"/>
        <w:ind w:left="687"/>
        <w:jc w:val="both"/>
        <w:rPr>
          <w:b/>
        </w:rPr>
      </w:pPr>
      <w:r>
        <w:rPr>
          <w:b/>
          <w:color w:val="231F20"/>
          <w:spacing w:val="-2"/>
        </w:rPr>
        <w:t>Сотрудник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Госавтоинспекции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(педагогический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3" w:line="228" w:lineRule="auto"/>
        <w:ind w:left="120" w:right="133" w:firstLine="566"/>
        <w:jc w:val="both"/>
      </w:pPr>
      <w:r>
        <w:rPr>
          <w:color w:val="231F20"/>
        </w:rPr>
        <w:t>– Логично сделать вывод, что передвижение на средствах индивидуальной мобильности может быть опасным, в том числе из-за высокой скорости, которую они способны развить</w:t>
      </w:r>
      <w:r>
        <w:rPr>
          <w:color w:val="231F20"/>
        </w:rPr>
        <w:t>. А зна-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чит, обеспечить личную безопасность и безопасность окружаю- щих возможно при соблюдении определенных правил исполь- зования таких средств передвижения. Прежде чем говорить о правилах безопасного использования СИМ, давайте выясним, какие средства и</w:t>
      </w:r>
      <w:r>
        <w:rPr>
          <w:color w:val="231F20"/>
        </w:rPr>
        <w:t>ндивидуальной мобильности вам знакомы.</w:t>
      </w:r>
    </w:p>
    <w:p w:rsidR="004A29D0" w:rsidRDefault="004A29D0">
      <w:pPr>
        <w:pStyle w:val="a3"/>
        <w:spacing w:before="3"/>
        <w:rPr>
          <w:sz w:val="20"/>
        </w:rPr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</w:rPr>
        <w:t>6</w:t>
      </w:r>
    </w:p>
    <w:p w:rsidR="004A29D0" w:rsidRDefault="004A29D0">
      <w:pPr>
        <w:sectPr w:rsidR="004A29D0">
          <w:headerReference w:type="default" r:id="rId13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spacing w:before="139" w:line="228" w:lineRule="auto"/>
        <w:ind w:left="120" w:right="138" w:firstLine="566"/>
        <w:jc w:val="both"/>
        <w:rPr>
          <w:i/>
        </w:rPr>
      </w:pPr>
      <w:r>
        <w:rPr>
          <w:color w:val="231F20"/>
        </w:rPr>
        <w:lastRenderedPageBreak/>
        <w:t xml:space="preserve">В настоящее время существует большое разнообразие таких средств. </w:t>
      </w:r>
      <w:r>
        <w:rPr>
          <w:i/>
          <w:color w:val="231F20"/>
        </w:rPr>
        <w:t>Кто из вас знает, какие они бывают?</w:t>
      </w:r>
    </w:p>
    <w:p w:rsidR="004A29D0" w:rsidRDefault="004A29D0">
      <w:pPr>
        <w:pStyle w:val="a3"/>
        <w:spacing w:before="11"/>
        <w:rPr>
          <w:i/>
          <w:sz w:val="19"/>
        </w:rPr>
      </w:pPr>
    </w:p>
    <w:p w:rsidR="004A29D0" w:rsidRDefault="00261EB6">
      <w:pPr>
        <w:pStyle w:val="Heading4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spacing w:before="8"/>
        <w:rPr>
          <w:b/>
          <w:sz w:val="19"/>
        </w:rPr>
      </w:pPr>
    </w:p>
    <w:p w:rsidR="004A29D0" w:rsidRDefault="00261EB6">
      <w:pPr>
        <w:spacing w:line="246" w:lineRule="exact"/>
        <w:ind w:left="687"/>
        <w:jc w:val="both"/>
        <w:rPr>
          <w:b/>
        </w:rPr>
      </w:pPr>
      <w:r>
        <w:rPr>
          <w:b/>
          <w:color w:val="231F20"/>
          <w:spacing w:val="-2"/>
        </w:rPr>
        <w:t>Сотрудник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Госавтоинспекции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(педагогический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работник):</w:t>
      </w:r>
    </w:p>
    <w:p w:rsidR="004A29D0" w:rsidRDefault="00261EB6">
      <w:pPr>
        <w:spacing w:before="4" w:line="228" w:lineRule="auto"/>
        <w:ind w:left="120" w:right="132" w:firstLine="566"/>
        <w:jc w:val="both"/>
      </w:pPr>
      <w:r>
        <w:rPr>
          <w:color w:val="231F20"/>
        </w:rPr>
        <w:t xml:space="preserve">– Давайте разберемся вместе! На сегодняшний день к СИМ относятся устройства, которые приводятся в движение как </w:t>
      </w:r>
      <w:r>
        <w:rPr>
          <w:i/>
          <w:color w:val="231F20"/>
        </w:rPr>
        <w:t xml:space="preserve">му- скульной силой человека </w:t>
      </w:r>
      <w:r>
        <w:rPr>
          <w:color w:val="231F20"/>
        </w:rPr>
        <w:t xml:space="preserve">(роликовые коньки, самокаты, скейтбор- ды), </w:t>
      </w:r>
      <w:r>
        <w:rPr>
          <w:i/>
          <w:color w:val="231F20"/>
        </w:rPr>
        <w:t xml:space="preserve">так и с помощью электродвигателя </w:t>
      </w:r>
      <w:r>
        <w:rPr>
          <w:color w:val="231F20"/>
        </w:rPr>
        <w:t>(электросамокаты, ги- роскутеры, сегвеи,</w:t>
      </w:r>
      <w:r>
        <w:rPr>
          <w:color w:val="231F20"/>
        </w:rPr>
        <w:t xml:space="preserve"> моноколеса).</w:t>
      </w:r>
    </w:p>
    <w:p w:rsidR="004A29D0" w:rsidRDefault="004A29D0">
      <w:pPr>
        <w:pStyle w:val="a3"/>
        <w:spacing w:before="8"/>
        <w:rPr>
          <w:sz w:val="20"/>
        </w:rPr>
      </w:pPr>
    </w:p>
    <w:p w:rsidR="004A29D0" w:rsidRDefault="00261EB6">
      <w:pPr>
        <w:pStyle w:val="Heading3"/>
        <w:spacing w:before="1" w:line="228" w:lineRule="auto"/>
        <w:ind w:left="587" w:right="545" w:firstLine="78"/>
      </w:pPr>
      <w:r>
        <w:rPr>
          <w:color w:val="231F20"/>
        </w:rPr>
        <w:t>СРЕДСТВА ПЕРЕДВИЖЕНИЯ, ПРИВОДЯЩИЕСЯ 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ДВИЖЕНИЕ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МУСКУЛЬНОЙ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СИЛОЙ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</w:p>
    <w:p w:rsidR="004A29D0" w:rsidRDefault="004A29D0">
      <w:pPr>
        <w:pStyle w:val="a3"/>
        <w:spacing w:before="9"/>
        <w:rPr>
          <w:b/>
          <w:sz w:val="20"/>
        </w:rPr>
      </w:pPr>
    </w:p>
    <w:p w:rsidR="004A29D0" w:rsidRDefault="00261EB6">
      <w:pPr>
        <w:pStyle w:val="a3"/>
        <w:spacing w:line="228" w:lineRule="auto"/>
        <w:ind w:left="120" w:right="2454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3377796</wp:posOffset>
            </wp:positionH>
            <wp:positionV relativeFrom="paragraph">
              <wp:posOffset>13939</wp:posOffset>
            </wp:positionV>
            <wp:extent cx="1217013" cy="121684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013" cy="121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 xml:space="preserve">Роликовые коньки </w:t>
      </w:r>
      <w:r>
        <w:rPr>
          <w:color w:val="231F20"/>
        </w:rPr>
        <w:t>– это ботинки, плотно облегающие ноги, к которым при- креплена специальная рама, содержащая от 2 до 6 колес (рис. 3).</w:t>
      </w:r>
    </w:p>
    <w:p w:rsidR="004A29D0" w:rsidRDefault="00261EB6">
      <w:pPr>
        <w:pStyle w:val="a3"/>
        <w:spacing w:line="228" w:lineRule="auto"/>
        <w:ind w:left="120" w:right="2455" w:firstLine="566"/>
        <w:jc w:val="both"/>
      </w:pPr>
      <w:r>
        <w:rPr>
          <w:color w:val="231F20"/>
        </w:rPr>
        <w:t>Обычно роликовые коньки исполь-</w:t>
      </w:r>
      <w:r>
        <w:rPr>
          <w:color w:val="231F20"/>
        </w:rPr>
        <w:t xml:space="preserve"> зуют для занятий фитнесом и активного отдыха. В зависимости от стиля катания </w:t>
      </w:r>
      <w:r>
        <w:rPr>
          <w:color w:val="231F20"/>
          <w:spacing w:val="-2"/>
        </w:rPr>
        <w:t>различают:</w:t>
      </w:r>
    </w:p>
    <w:p w:rsidR="004A29D0" w:rsidRDefault="004A29D0">
      <w:pPr>
        <w:spacing w:line="228" w:lineRule="auto"/>
        <w:jc w:val="both"/>
        <w:sectPr w:rsidR="004A29D0">
          <w:headerReference w:type="default" r:id="rId15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spacing w:line="237" w:lineRule="exact"/>
        <w:ind w:left="687"/>
      </w:pPr>
      <w:r>
        <w:rPr>
          <w:i/>
          <w:color w:val="231F20"/>
        </w:rPr>
        <w:lastRenderedPageBreak/>
        <w:t>ролики</w:t>
      </w:r>
      <w:r>
        <w:rPr>
          <w:i/>
          <w:color w:val="231F20"/>
          <w:spacing w:val="32"/>
        </w:rPr>
        <w:t xml:space="preserve"> </w:t>
      </w:r>
      <w:r>
        <w:rPr>
          <w:i/>
          <w:color w:val="231F20"/>
        </w:rPr>
        <w:t>для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фитнеса</w:t>
      </w:r>
      <w:r>
        <w:rPr>
          <w:i/>
          <w:color w:val="231F20"/>
          <w:spacing w:val="32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4"/>
        </w:rPr>
        <w:t>прогулоч-</w:t>
      </w:r>
    </w:p>
    <w:p w:rsidR="004A29D0" w:rsidRDefault="00261EB6">
      <w:pPr>
        <w:spacing w:before="24"/>
        <w:ind w:left="150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lastRenderedPageBreak/>
        <w:t>Рис.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3.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Роликовые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pacing w:val="-2"/>
          <w:sz w:val="18"/>
        </w:rPr>
        <w:t>коньки</w:t>
      </w:r>
    </w:p>
    <w:p w:rsidR="004A29D0" w:rsidRDefault="004A29D0">
      <w:pPr>
        <w:rPr>
          <w:sz w:val="18"/>
        </w:rPr>
        <w:sectPr w:rsidR="004A29D0">
          <w:type w:val="continuous"/>
          <w:pgSz w:w="8400" w:h="11910"/>
          <w:pgMar w:top="1100" w:right="880" w:bottom="280" w:left="900" w:header="0" w:footer="0" w:gutter="0"/>
          <w:cols w:num="2" w:space="720" w:equalWidth="0">
            <w:col w:w="4153" w:space="40"/>
            <w:col w:w="2427"/>
          </w:cols>
        </w:sectPr>
      </w:pPr>
    </w:p>
    <w:p w:rsidR="004A29D0" w:rsidRDefault="00261EB6">
      <w:pPr>
        <w:pStyle w:val="a3"/>
        <w:spacing w:before="1" w:line="228" w:lineRule="auto"/>
        <w:ind w:left="120" w:right="138"/>
        <w:jc w:val="both"/>
      </w:pPr>
      <w:r>
        <w:rPr>
          <w:color w:val="231F20"/>
        </w:rPr>
        <w:lastRenderedPageBreak/>
        <w:t>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катания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специальным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дорожкам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скоростью,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превыша- ющей темп легкой пробежки);</w:t>
      </w:r>
    </w:p>
    <w:p w:rsidR="004A29D0" w:rsidRDefault="00261EB6">
      <w:pPr>
        <w:spacing w:line="236" w:lineRule="exact"/>
        <w:ind w:left="687"/>
        <w:jc w:val="both"/>
      </w:pPr>
      <w:r>
        <w:rPr>
          <w:i/>
          <w:color w:val="231F20"/>
        </w:rPr>
        <w:t>ролики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фрискейт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прыжков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преодоления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препятствий);</w:t>
      </w:r>
    </w:p>
    <w:p w:rsidR="004A29D0" w:rsidRDefault="00261EB6">
      <w:pPr>
        <w:spacing w:line="240" w:lineRule="exact"/>
        <w:ind w:left="687"/>
        <w:jc w:val="both"/>
      </w:pPr>
      <w:r>
        <w:rPr>
          <w:i/>
          <w:color w:val="231F20"/>
        </w:rPr>
        <w:t>ролики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для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бега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скоростного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катания);</w:t>
      </w:r>
    </w:p>
    <w:p w:rsidR="004A29D0" w:rsidRDefault="00261EB6">
      <w:pPr>
        <w:spacing w:before="3" w:line="228" w:lineRule="auto"/>
        <w:ind w:left="120" w:right="137" w:firstLine="566"/>
        <w:jc w:val="both"/>
      </w:pPr>
      <w:r>
        <w:rPr>
          <w:i/>
          <w:color w:val="231F20"/>
        </w:rPr>
        <w:t xml:space="preserve">ролики для внедорожного катания </w:t>
      </w:r>
      <w:r>
        <w:rPr>
          <w:color w:val="231F20"/>
        </w:rPr>
        <w:t>(для катания по неровной поверхности, например, по укатанной щебенке, траве, утоптанной земле и пр.).</w:t>
      </w:r>
    </w:p>
    <w:p w:rsidR="004A29D0" w:rsidRDefault="00261EB6">
      <w:pPr>
        <w:pStyle w:val="a3"/>
        <w:spacing w:before="3"/>
        <w:rPr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46526</wp:posOffset>
            </wp:positionV>
            <wp:extent cx="4036266" cy="122529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26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spacing w:before="1"/>
        <w:rPr>
          <w:sz w:val="21"/>
        </w:rPr>
      </w:pPr>
    </w:p>
    <w:p w:rsidR="004A29D0" w:rsidRDefault="00261EB6">
      <w:pPr>
        <w:pStyle w:val="a3"/>
        <w:ind w:right="110"/>
        <w:jc w:val="right"/>
      </w:pPr>
      <w:r>
        <w:rPr>
          <w:color w:val="231F20"/>
        </w:rPr>
        <w:t>7</w:t>
      </w:r>
    </w:p>
    <w:p w:rsidR="004A29D0" w:rsidRDefault="004A29D0">
      <w:pPr>
        <w:jc w:val="right"/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spacing w:before="10" w:after="1"/>
        <w:rPr>
          <w:sz w:val="27"/>
        </w:rPr>
      </w:pPr>
    </w:p>
    <w:p w:rsidR="004A29D0" w:rsidRDefault="00261EB6">
      <w:pPr>
        <w:pStyle w:val="a3"/>
        <w:ind w:left="120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03667" cy="131673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667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261EB6">
      <w:pPr>
        <w:spacing w:before="171"/>
        <w:ind w:left="853"/>
        <w:rPr>
          <w:i/>
          <w:sz w:val="18"/>
        </w:rPr>
      </w:pPr>
      <w:r>
        <w:rPr>
          <w:i/>
          <w:color w:val="231F20"/>
          <w:sz w:val="18"/>
        </w:rPr>
        <w:t xml:space="preserve">Рис. 4. </w:t>
      </w:r>
      <w:r>
        <w:rPr>
          <w:i/>
          <w:color w:val="231F20"/>
          <w:spacing w:val="-2"/>
          <w:sz w:val="18"/>
        </w:rPr>
        <w:t>Скейтборд</w:t>
      </w:r>
    </w:p>
    <w:p w:rsidR="004A29D0" w:rsidRDefault="00261EB6">
      <w:pPr>
        <w:pStyle w:val="a3"/>
        <w:spacing w:before="139" w:line="228" w:lineRule="auto"/>
        <w:ind w:left="102" w:right="138" w:firstLine="566"/>
        <w:jc w:val="both"/>
      </w:pPr>
      <w:r>
        <w:br w:type="column"/>
      </w:r>
      <w:r>
        <w:rPr>
          <w:b/>
          <w:color w:val="231F20"/>
        </w:rPr>
        <w:lastRenderedPageBreak/>
        <w:t xml:space="preserve">Скейтборд </w:t>
      </w:r>
      <w:r>
        <w:rPr>
          <w:color w:val="231F20"/>
        </w:rPr>
        <w:t>– доска (дека) из фанеры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(пластика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стекловолок- на),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установленная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маневренные износостойкие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колеса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(ролики)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диа- метром до 5,5 см (рис. 4).</w:t>
      </w:r>
    </w:p>
    <w:p w:rsidR="004A29D0" w:rsidRDefault="004A29D0">
      <w:pPr>
        <w:pStyle w:val="a3"/>
        <w:spacing w:before="8"/>
        <w:rPr>
          <w:sz w:val="20"/>
        </w:rPr>
      </w:pPr>
    </w:p>
    <w:p w:rsidR="004A29D0" w:rsidRDefault="00261EB6">
      <w:pPr>
        <w:pStyle w:val="a3"/>
        <w:spacing w:before="1" w:line="228" w:lineRule="auto"/>
        <w:ind w:left="102" w:right="138" w:firstLine="566"/>
        <w:jc w:val="both"/>
      </w:pPr>
      <w:r>
        <w:rPr>
          <w:color w:val="231F20"/>
        </w:rPr>
        <w:t xml:space="preserve">Различают следующие виды </w:t>
      </w:r>
      <w:r>
        <w:rPr>
          <w:color w:val="231F20"/>
          <w:spacing w:val="-2"/>
        </w:rPr>
        <w:t>скейтбордов:</w:t>
      </w:r>
    </w:p>
    <w:p w:rsidR="004A29D0" w:rsidRDefault="00261EB6">
      <w:pPr>
        <w:spacing w:line="228" w:lineRule="auto"/>
        <w:ind w:left="102" w:right="138" w:firstLine="566"/>
        <w:jc w:val="both"/>
      </w:pPr>
      <w:r>
        <w:rPr>
          <w:i/>
          <w:color w:val="231F20"/>
        </w:rPr>
        <w:t xml:space="preserve">классический скейтборд </w:t>
      </w:r>
      <w:r>
        <w:rPr>
          <w:color w:val="231F20"/>
        </w:rPr>
        <w:t>(для выполнения трюков и экстремаль- ной езды);</w:t>
      </w:r>
    </w:p>
    <w:p w:rsidR="004A29D0" w:rsidRDefault="00261EB6">
      <w:pPr>
        <w:spacing w:line="238" w:lineRule="exact"/>
        <w:ind w:left="669"/>
        <w:jc w:val="both"/>
      </w:pPr>
      <w:r>
        <w:rPr>
          <w:i/>
          <w:color w:val="231F20"/>
        </w:rPr>
        <w:t>лонгборд</w:t>
      </w:r>
      <w:r>
        <w:rPr>
          <w:i/>
          <w:color w:val="231F20"/>
          <w:spacing w:val="59"/>
        </w:rPr>
        <w:t xml:space="preserve">  </w:t>
      </w:r>
      <w:r>
        <w:rPr>
          <w:color w:val="231F20"/>
        </w:rPr>
        <w:t>(для</w:t>
      </w:r>
      <w:r>
        <w:rPr>
          <w:color w:val="231F20"/>
          <w:spacing w:val="60"/>
        </w:rPr>
        <w:t xml:space="preserve">  </w:t>
      </w:r>
      <w:r>
        <w:rPr>
          <w:color w:val="231F20"/>
          <w:spacing w:val="-2"/>
        </w:rPr>
        <w:t>скоростных</w:t>
      </w:r>
    </w:p>
    <w:p w:rsidR="004A29D0" w:rsidRDefault="004A29D0">
      <w:pPr>
        <w:spacing w:line="238" w:lineRule="exact"/>
        <w:jc w:val="both"/>
        <w:sectPr w:rsidR="004A29D0">
          <w:headerReference w:type="default" r:id="rId18"/>
          <w:pgSz w:w="8400" w:h="11910"/>
          <w:pgMar w:top="1100" w:right="880" w:bottom="280" w:left="900" w:header="0" w:footer="0" w:gutter="0"/>
          <w:cols w:num="2" w:space="720" w:equalWidth="0">
            <w:col w:w="2965" w:space="40"/>
            <w:col w:w="3615"/>
          </w:cols>
        </w:sectPr>
      </w:pPr>
    </w:p>
    <w:p w:rsidR="004A29D0" w:rsidRDefault="00261EB6">
      <w:pPr>
        <w:pStyle w:val="a3"/>
        <w:spacing w:line="228" w:lineRule="auto"/>
        <w:ind w:left="120" w:right="137"/>
        <w:jc w:val="both"/>
      </w:pPr>
      <w:r>
        <w:rPr>
          <w:color w:val="231F20"/>
        </w:rPr>
        <w:lastRenderedPageBreak/>
        <w:t>спусков по дороге с уклоном с легкими элементами трюков и вы- полнения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трюков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(прыжков,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отскоков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 препятствий, съездов с бордюров и заездов на них);</w:t>
      </w: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i/>
          <w:color w:val="231F20"/>
        </w:rPr>
        <w:t xml:space="preserve">круизер </w:t>
      </w:r>
      <w:r>
        <w:rPr>
          <w:color w:val="231F20"/>
        </w:rPr>
        <w:t>(для маневренного передвижения на высокой скоро- 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городских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условиях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трюков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(разворо- тов, прыжков на барьеры и пр.);</w:t>
      </w:r>
    </w:p>
    <w:p w:rsidR="004A29D0" w:rsidRDefault="00261EB6">
      <w:pPr>
        <w:spacing w:line="242" w:lineRule="exact"/>
        <w:ind w:left="687"/>
        <w:jc w:val="both"/>
      </w:pPr>
      <w:r>
        <w:rPr>
          <w:i/>
          <w:color w:val="231F20"/>
        </w:rPr>
        <w:t>вейвборд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трюков).</w:t>
      </w:r>
    </w:p>
    <w:p w:rsidR="004A29D0" w:rsidRDefault="00261EB6">
      <w:pPr>
        <w:spacing w:line="480" w:lineRule="atLeast"/>
        <w:ind w:left="687" w:right="139" w:hanging="567"/>
        <w:jc w:val="both"/>
      </w:pPr>
      <w:r>
        <w:rPr>
          <w:b/>
          <w:color w:val="00AEEF"/>
          <w:spacing w:val="-6"/>
        </w:rPr>
        <w:t>С</w:t>
      </w:r>
      <w:r>
        <w:rPr>
          <w:b/>
          <w:color w:val="00AEEF"/>
          <w:spacing w:val="-8"/>
        </w:rPr>
        <w:t xml:space="preserve"> </w:t>
      </w:r>
      <w:r>
        <w:rPr>
          <w:b/>
          <w:color w:val="00AEEF"/>
          <w:spacing w:val="-6"/>
        </w:rPr>
        <w:t>2017</w:t>
      </w:r>
      <w:r>
        <w:rPr>
          <w:b/>
          <w:color w:val="00AEEF"/>
          <w:spacing w:val="-8"/>
        </w:rPr>
        <w:t xml:space="preserve"> </w:t>
      </w:r>
      <w:r>
        <w:rPr>
          <w:b/>
          <w:color w:val="00AEEF"/>
          <w:spacing w:val="-6"/>
        </w:rPr>
        <w:t>года</w:t>
      </w:r>
      <w:r>
        <w:rPr>
          <w:b/>
          <w:color w:val="00AEEF"/>
          <w:spacing w:val="-8"/>
        </w:rPr>
        <w:t xml:space="preserve"> </w:t>
      </w:r>
      <w:r>
        <w:rPr>
          <w:b/>
          <w:color w:val="00AEEF"/>
          <w:spacing w:val="-6"/>
        </w:rPr>
        <w:t>скейтбординг</w:t>
      </w:r>
      <w:r>
        <w:rPr>
          <w:b/>
          <w:color w:val="00AEEF"/>
          <w:spacing w:val="-7"/>
        </w:rPr>
        <w:t xml:space="preserve"> </w:t>
      </w:r>
      <w:r>
        <w:rPr>
          <w:b/>
          <w:color w:val="00AEEF"/>
          <w:spacing w:val="-6"/>
        </w:rPr>
        <w:t>включен</w:t>
      </w:r>
      <w:r>
        <w:rPr>
          <w:b/>
          <w:color w:val="00AEEF"/>
          <w:spacing w:val="-8"/>
        </w:rPr>
        <w:t xml:space="preserve"> </w:t>
      </w:r>
      <w:r>
        <w:rPr>
          <w:b/>
          <w:color w:val="00AEEF"/>
          <w:spacing w:val="-6"/>
        </w:rPr>
        <w:t>в</w:t>
      </w:r>
      <w:r>
        <w:rPr>
          <w:b/>
          <w:color w:val="00AEEF"/>
          <w:spacing w:val="-8"/>
        </w:rPr>
        <w:t xml:space="preserve"> </w:t>
      </w:r>
      <w:r>
        <w:rPr>
          <w:b/>
          <w:color w:val="00AEEF"/>
          <w:spacing w:val="-6"/>
        </w:rPr>
        <w:t>программу</w:t>
      </w:r>
      <w:r>
        <w:rPr>
          <w:b/>
          <w:color w:val="00AEEF"/>
          <w:spacing w:val="-8"/>
        </w:rPr>
        <w:t xml:space="preserve"> </w:t>
      </w:r>
      <w:r>
        <w:rPr>
          <w:b/>
          <w:color w:val="00AEEF"/>
          <w:spacing w:val="-6"/>
        </w:rPr>
        <w:t>Олимпийских</w:t>
      </w:r>
      <w:r>
        <w:rPr>
          <w:b/>
          <w:color w:val="00AEEF"/>
          <w:spacing w:val="-7"/>
        </w:rPr>
        <w:t xml:space="preserve"> </w:t>
      </w:r>
      <w:r>
        <w:rPr>
          <w:b/>
          <w:color w:val="00AEEF"/>
          <w:spacing w:val="-6"/>
        </w:rPr>
        <w:t xml:space="preserve">игр </w:t>
      </w:r>
      <w:r>
        <w:rPr>
          <w:b/>
          <w:color w:val="231F20"/>
          <w:spacing w:val="-4"/>
        </w:rPr>
        <w:t>Самокат</w:t>
      </w:r>
      <w:r>
        <w:rPr>
          <w:b/>
          <w:color w:val="231F20"/>
          <w:spacing w:val="-16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средство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передвижения,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которое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оборудовано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рулем</w:t>
      </w:r>
    </w:p>
    <w:p w:rsidR="004A29D0" w:rsidRDefault="00261EB6">
      <w:pPr>
        <w:pStyle w:val="a3"/>
        <w:spacing w:line="240" w:lineRule="exact"/>
        <w:ind w:left="120"/>
        <w:jc w:val="both"/>
      </w:pPr>
      <w:r>
        <w:rPr>
          <w:color w:val="231F20"/>
          <w:spacing w:val="-4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приводится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движение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путем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отталкивания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ногой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земли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(рис.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5).</w:t>
      </w:r>
    </w:p>
    <w:p w:rsidR="004A29D0" w:rsidRDefault="004A29D0">
      <w:pPr>
        <w:pStyle w:val="a3"/>
        <w:spacing w:before="6"/>
        <w:rPr>
          <w:sz w:val="20"/>
        </w:rPr>
      </w:pPr>
    </w:p>
    <w:p w:rsidR="004A29D0" w:rsidRDefault="00261EB6">
      <w:pPr>
        <w:pStyle w:val="a3"/>
        <w:spacing w:line="228" w:lineRule="auto"/>
        <w:ind w:left="3106" w:right="133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715108</wp:posOffset>
            </wp:positionH>
            <wp:positionV relativeFrom="paragraph">
              <wp:posOffset>104947</wp:posOffset>
            </wp:positionV>
            <wp:extent cx="1756890" cy="15944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890" cy="15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Различают следующие виды </w:t>
      </w:r>
      <w:r>
        <w:rPr>
          <w:color w:val="231F20"/>
          <w:spacing w:val="-2"/>
        </w:rPr>
        <w:t>самокатов:</w:t>
      </w:r>
    </w:p>
    <w:p w:rsidR="004A29D0" w:rsidRDefault="00261EB6">
      <w:pPr>
        <w:spacing w:line="228" w:lineRule="auto"/>
        <w:ind w:left="3106" w:right="138" w:firstLine="566"/>
        <w:jc w:val="both"/>
      </w:pPr>
      <w:r>
        <w:rPr>
          <w:i/>
          <w:color w:val="231F20"/>
        </w:rPr>
        <w:t>городские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передвижения по городу);</w:t>
      </w:r>
    </w:p>
    <w:p w:rsidR="004A29D0" w:rsidRDefault="00261EB6">
      <w:pPr>
        <w:spacing w:line="228" w:lineRule="auto"/>
        <w:ind w:left="3106" w:right="138" w:firstLine="566"/>
        <w:jc w:val="both"/>
      </w:pPr>
      <w:r>
        <w:rPr>
          <w:i/>
          <w:color w:val="231F20"/>
        </w:rPr>
        <w:t xml:space="preserve">трюковые </w:t>
      </w:r>
      <w:r>
        <w:rPr>
          <w:color w:val="231F20"/>
        </w:rPr>
        <w:t xml:space="preserve">(для выполнения </w:t>
      </w:r>
      <w:r>
        <w:rPr>
          <w:color w:val="231F20"/>
          <w:spacing w:val="-2"/>
        </w:rPr>
        <w:t>трюков);</w:t>
      </w:r>
    </w:p>
    <w:p w:rsidR="004A29D0" w:rsidRDefault="00261EB6">
      <w:pPr>
        <w:pStyle w:val="a3"/>
        <w:spacing w:line="228" w:lineRule="auto"/>
        <w:ind w:left="3106" w:right="138" w:firstLine="566"/>
        <w:jc w:val="both"/>
      </w:pPr>
      <w:r>
        <w:rPr>
          <w:i/>
          <w:color w:val="231F20"/>
          <w:spacing w:val="-4"/>
        </w:rPr>
        <w:t>дёрт-самокаты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spacing w:val="-4"/>
        </w:rPr>
        <w:t>(для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плавного </w:t>
      </w:r>
      <w:r>
        <w:rPr>
          <w:color w:val="231F20"/>
          <w:spacing w:val="-2"/>
          <w:w w:val="95"/>
        </w:rPr>
        <w:t>катания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гравийным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дорожкам,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спу- </w:t>
      </w:r>
      <w:r>
        <w:rPr>
          <w:color w:val="231F20"/>
          <w:spacing w:val="-2"/>
        </w:rPr>
        <w:t>скам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дёрт-паркам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трамплинами);</w:t>
      </w:r>
    </w:p>
    <w:p w:rsidR="004A29D0" w:rsidRDefault="00261EB6">
      <w:pPr>
        <w:pStyle w:val="a3"/>
        <w:spacing w:line="228" w:lineRule="auto"/>
        <w:ind w:left="3106" w:right="138" w:firstLine="566"/>
        <w:jc w:val="both"/>
      </w:pPr>
      <w:r>
        <w:rPr>
          <w:i/>
          <w:color w:val="231F20"/>
        </w:rPr>
        <w:t xml:space="preserve">сноу-самокаты </w:t>
      </w:r>
      <w:r>
        <w:rPr>
          <w:color w:val="231F20"/>
        </w:rPr>
        <w:t xml:space="preserve">(для катания по снегу, горнолыжным спускам и </w:t>
      </w:r>
      <w:r>
        <w:rPr>
          <w:color w:val="231F20"/>
          <w:spacing w:val="-2"/>
        </w:rPr>
        <w:t>сноу-паркам);</w:t>
      </w:r>
    </w:p>
    <w:p w:rsidR="004A29D0" w:rsidRDefault="004A29D0">
      <w:pPr>
        <w:spacing w:line="228" w:lineRule="auto"/>
        <w:jc w:val="both"/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spacing w:before="23"/>
        <w:ind w:left="923"/>
        <w:rPr>
          <w:i/>
          <w:sz w:val="18"/>
        </w:rPr>
      </w:pPr>
      <w:r>
        <w:rPr>
          <w:i/>
          <w:color w:val="231F20"/>
          <w:sz w:val="18"/>
        </w:rPr>
        <w:lastRenderedPageBreak/>
        <w:t xml:space="preserve">Рис. 5. </w:t>
      </w:r>
      <w:r>
        <w:rPr>
          <w:i/>
          <w:color w:val="231F20"/>
          <w:spacing w:val="-2"/>
          <w:sz w:val="18"/>
        </w:rPr>
        <w:t>Самокат</w:t>
      </w:r>
    </w:p>
    <w:p w:rsidR="004A29D0" w:rsidRDefault="00261EB6">
      <w:pPr>
        <w:spacing w:line="228" w:lineRule="auto"/>
        <w:ind w:left="876" w:firstLine="566"/>
      </w:pPr>
      <w:r>
        <w:br w:type="column"/>
      </w:r>
      <w:r>
        <w:rPr>
          <w:i/>
          <w:color w:val="231F20"/>
        </w:rPr>
        <w:lastRenderedPageBreak/>
        <w:t>футбайки</w:t>
      </w:r>
      <w:r>
        <w:rPr>
          <w:i/>
          <w:color w:val="231F20"/>
          <w:spacing w:val="80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катания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2"/>
        </w:rPr>
        <w:t>бездорожью).</w:t>
      </w:r>
    </w:p>
    <w:p w:rsidR="004A29D0" w:rsidRDefault="004A29D0">
      <w:pPr>
        <w:spacing w:line="228" w:lineRule="auto"/>
        <w:sectPr w:rsidR="004A29D0">
          <w:type w:val="continuous"/>
          <w:pgSz w:w="8400" w:h="11910"/>
          <w:pgMar w:top="1100" w:right="880" w:bottom="280" w:left="900" w:header="0" w:footer="0" w:gutter="0"/>
          <w:cols w:num="2" w:space="720" w:equalWidth="0">
            <w:col w:w="2190" w:space="40"/>
            <w:col w:w="4390"/>
          </w:cols>
        </w:sectPr>
      </w:pPr>
    </w:p>
    <w:p w:rsidR="004A29D0" w:rsidRDefault="004A29D0">
      <w:pPr>
        <w:pStyle w:val="a3"/>
        <w:spacing w:before="1"/>
        <w:rPr>
          <w:sz w:val="20"/>
        </w:rPr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</w:rPr>
        <w:t>8</w:t>
      </w:r>
    </w:p>
    <w:p w:rsidR="004A29D0" w:rsidRDefault="004A29D0">
      <w:pPr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Heading3"/>
        <w:spacing w:before="139" w:line="228" w:lineRule="auto"/>
        <w:ind w:left="501" w:right="522" w:firstLine="164"/>
      </w:pPr>
      <w:r>
        <w:rPr>
          <w:color w:val="231F20"/>
        </w:rPr>
        <w:lastRenderedPageBreak/>
        <w:t xml:space="preserve">СРЕДСТВА ПЕРЕДВИЖЕНИЯ, ПРИВОДЯЩИЕСЯ </w:t>
      </w:r>
      <w:r>
        <w:rPr>
          <w:color w:val="231F20"/>
          <w:spacing w:val="-2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ДВИЖЕНИЕ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ЭЛЕКТРОДВИГАТЕЛЯ</w:t>
      </w:r>
    </w:p>
    <w:p w:rsidR="004A29D0" w:rsidRDefault="004A29D0">
      <w:pPr>
        <w:pStyle w:val="a3"/>
        <w:spacing w:before="9"/>
        <w:rPr>
          <w:b/>
          <w:sz w:val="20"/>
        </w:rPr>
      </w:pPr>
    </w:p>
    <w:p w:rsidR="004A29D0" w:rsidRDefault="00261EB6">
      <w:pPr>
        <w:spacing w:before="1" w:line="228" w:lineRule="auto"/>
        <w:ind w:left="120" w:right="138" w:firstLine="566"/>
        <w:jc w:val="both"/>
      </w:pPr>
      <w:r>
        <w:rPr>
          <w:color w:val="231F20"/>
        </w:rPr>
        <w:t xml:space="preserve">Еще одной разновидностью самоката является </w:t>
      </w:r>
      <w:r>
        <w:rPr>
          <w:b/>
          <w:color w:val="231F20"/>
        </w:rPr>
        <w:t xml:space="preserve">электроса- мокат </w:t>
      </w:r>
      <w:r>
        <w:rPr>
          <w:color w:val="231F20"/>
        </w:rPr>
        <w:t>(рис. 6).</w:t>
      </w: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486703616" behindDoc="1" locked="0" layoutInCell="1" allowOverlap="1">
            <wp:simplePos x="0" y="0"/>
            <wp:positionH relativeFrom="page">
              <wp:posOffset>3132711</wp:posOffset>
            </wp:positionH>
            <wp:positionV relativeFrom="paragraph">
              <wp:posOffset>377119</wp:posOffset>
            </wp:positionV>
            <wp:extent cx="1315087" cy="155912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87" cy="155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основное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отличие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состоит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наличии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электродвигателя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ак- </w:t>
      </w:r>
      <w:r>
        <w:rPr>
          <w:color w:val="231F20"/>
          <w:w w:val="95"/>
        </w:rPr>
        <w:t>кумуляторной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батареи.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Крутящий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момент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передаваться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элек- </w:t>
      </w:r>
      <w:r>
        <w:rPr>
          <w:color w:val="231F20"/>
        </w:rPr>
        <w:t>тродвигателя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колесам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</w:p>
    <w:p w:rsidR="004A29D0" w:rsidRDefault="00261EB6">
      <w:pPr>
        <w:pStyle w:val="a3"/>
        <w:spacing w:line="228" w:lineRule="auto"/>
        <w:ind w:left="120" w:right="2976"/>
        <w:jc w:val="both"/>
      </w:pPr>
      <w:r>
        <w:rPr>
          <w:color w:val="231F20"/>
          <w:spacing w:val="-2"/>
        </w:rPr>
        <w:t>цепи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(как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мотоциклов,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мопедов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ве- лосипедов).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Либо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самокат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приводится </w:t>
      </w:r>
      <w:r>
        <w:rPr>
          <w:color w:val="231F20"/>
          <w:spacing w:val="-4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движение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помощью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называемо- го мотора-колеса (когда электродвига- </w:t>
      </w:r>
      <w:r>
        <w:rPr>
          <w:color w:val="231F20"/>
        </w:rPr>
        <w:t xml:space="preserve">тель размещается непосредственно в </w:t>
      </w:r>
      <w:r>
        <w:rPr>
          <w:color w:val="231F20"/>
          <w:spacing w:val="-2"/>
        </w:rPr>
        <w:t>самом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колесе).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Регулировать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скорость </w:t>
      </w:r>
      <w:r>
        <w:rPr>
          <w:color w:val="231F20"/>
        </w:rPr>
        <w:t>электросамоката ну</w:t>
      </w:r>
      <w:r>
        <w:rPr>
          <w:color w:val="231F20"/>
        </w:rPr>
        <w:t xml:space="preserve">жно при помощи специальных рычагов, или курков, – </w:t>
      </w:r>
      <w:r>
        <w:rPr>
          <w:color w:val="231F20"/>
          <w:spacing w:val="-2"/>
        </w:rPr>
        <w:t>газа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тормоза.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Важно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нажимать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на </w:t>
      </w:r>
      <w:r>
        <w:rPr>
          <w:color w:val="231F20"/>
        </w:rPr>
        <w:t>них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резко.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поворота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необходимо</w:t>
      </w:r>
    </w:p>
    <w:p w:rsidR="004A29D0" w:rsidRDefault="004A29D0">
      <w:pPr>
        <w:spacing w:line="228" w:lineRule="auto"/>
        <w:jc w:val="both"/>
        <w:sectPr w:rsidR="004A29D0">
          <w:headerReference w:type="default" r:id="rId21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spacing w:line="228" w:lineRule="auto"/>
        <w:ind w:left="120"/>
      </w:pPr>
      <w:r>
        <w:rPr>
          <w:color w:val="231F20"/>
          <w:spacing w:val="-4"/>
        </w:rPr>
        <w:lastRenderedPageBreak/>
        <w:t>слегка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наклониться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нужную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сторону </w:t>
      </w:r>
      <w:r>
        <w:rPr>
          <w:color w:val="231F20"/>
        </w:rPr>
        <w:t>и немного повернуть руль.</w:t>
      </w:r>
    </w:p>
    <w:p w:rsidR="004A29D0" w:rsidRDefault="00261EB6">
      <w:pPr>
        <w:spacing w:before="22"/>
        <w:ind w:left="120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lastRenderedPageBreak/>
        <w:t>Рис.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 xml:space="preserve">6. </w:t>
      </w:r>
      <w:r>
        <w:rPr>
          <w:i/>
          <w:color w:val="231F20"/>
          <w:spacing w:val="-2"/>
          <w:sz w:val="18"/>
        </w:rPr>
        <w:t>Электросамокат</w:t>
      </w:r>
    </w:p>
    <w:p w:rsidR="004A29D0" w:rsidRDefault="004A29D0">
      <w:pPr>
        <w:rPr>
          <w:sz w:val="18"/>
        </w:rPr>
        <w:sectPr w:rsidR="004A29D0">
          <w:type w:val="continuous"/>
          <w:pgSz w:w="8400" w:h="11910"/>
          <w:pgMar w:top="1100" w:right="880" w:bottom="280" w:left="900" w:header="0" w:footer="0" w:gutter="0"/>
          <w:cols w:num="2" w:space="720" w:equalWidth="0">
            <w:col w:w="3668" w:space="376"/>
            <w:col w:w="2576"/>
          </w:cols>
        </w:sectPr>
      </w:pPr>
    </w:p>
    <w:p w:rsidR="004A29D0" w:rsidRDefault="004A29D0">
      <w:pPr>
        <w:pStyle w:val="a3"/>
        <w:spacing w:before="5"/>
        <w:rPr>
          <w:i/>
          <w:sz w:val="10"/>
        </w:rPr>
      </w:pPr>
    </w:p>
    <w:p w:rsidR="004A29D0" w:rsidRDefault="00261EB6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35579" cy="195681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579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261EB6">
      <w:pPr>
        <w:spacing w:before="152" w:line="228" w:lineRule="auto"/>
        <w:ind w:left="120" w:right="137" w:firstLine="566"/>
        <w:jc w:val="both"/>
        <w:rPr>
          <w:i/>
        </w:rPr>
      </w:pPr>
      <w:r>
        <w:rPr>
          <w:i/>
          <w:color w:val="231F20"/>
        </w:rPr>
        <w:t>Если с роликовыми коньками, скейтбордами и самокатами большинство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вас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уже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хорошо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знакомы,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то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какая,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ваш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взгляд, разница между сегвеями, гироскутерами и моноколесами?</w:t>
      </w:r>
    </w:p>
    <w:p w:rsidR="004A29D0" w:rsidRDefault="004A29D0">
      <w:pPr>
        <w:pStyle w:val="a3"/>
        <w:spacing w:before="10"/>
        <w:rPr>
          <w:i/>
          <w:sz w:val="19"/>
        </w:rPr>
      </w:pPr>
    </w:p>
    <w:p w:rsidR="004A29D0" w:rsidRDefault="00261EB6">
      <w:pPr>
        <w:pStyle w:val="Heading4"/>
        <w:jc w:val="left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spacing w:before="2"/>
        <w:rPr>
          <w:b/>
          <w:sz w:val="20"/>
        </w:rPr>
      </w:pPr>
    </w:p>
    <w:p w:rsidR="004A29D0" w:rsidRDefault="00261EB6">
      <w:pPr>
        <w:pStyle w:val="a3"/>
        <w:spacing w:before="91"/>
        <w:ind w:right="110"/>
        <w:jc w:val="right"/>
      </w:pPr>
      <w:r>
        <w:rPr>
          <w:color w:val="231F20"/>
        </w:rPr>
        <w:t>9</w:t>
      </w:r>
    </w:p>
    <w:p w:rsidR="004A29D0" w:rsidRDefault="004A29D0">
      <w:pPr>
        <w:jc w:val="right"/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Heading4"/>
        <w:spacing w:before="129" w:line="246" w:lineRule="exact"/>
      </w:pPr>
      <w:r>
        <w:rPr>
          <w:color w:val="231F20"/>
          <w:spacing w:val="-2"/>
        </w:rPr>
        <w:lastRenderedPageBreak/>
        <w:t>Сотрудник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Госавтоинспекции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(педагогический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4" w:line="228" w:lineRule="auto"/>
        <w:ind w:left="120" w:right="137" w:firstLine="566"/>
        <w:jc w:val="both"/>
      </w:pPr>
      <w:r>
        <w:rPr>
          <w:color w:val="231F20"/>
        </w:rPr>
        <w:t xml:space="preserve">– </w:t>
      </w:r>
      <w:r>
        <w:rPr>
          <w:b/>
          <w:color w:val="231F20"/>
        </w:rPr>
        <w:t xml:space="preserve">Сегвей </w:t>
      </w:r>
      <w:r>
        <w:rPr>
          <w:color w:val="231F20"/>
        </w:rPr>
        <w:t>– электрическое самобалансирующееся средство передвижения с двумя колесами, расположенными по обе стороны от пользователя. Внешне сегвей похож на колесницу (рис. 7).</w:t>
      </w: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color w:val="231F20"/>
        </w:rPr>
        <w:t>Индикаторы равновесия, которые находятся на панели пла</w:t>
      </w:r>
      <w:r>
        <w:rPr>
          <w:color w:val="231F20"/>
        </w:rPr>
        <w:t>т- формы, информируют, когда можно безопасно встать на сегвей.Зе- леный цвет индикаторов означает, что сегвей готов к движению. Многочисленные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датчики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непрерывно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работают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2"/>
        </w:rPr>
        <w:t>обеспечивают</w:t>
      </w:r>
    </w:p>
    <w:p w:rsidR="004A29D0" w:rsidRDefault="00261EB6">
      <w:pPr>
        <w:pStyle w:val="a3"/>
        <w:spacing w:line="228" w:lineRule="auto"/>
        <w:ind w:left="3030" w:right="137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793976</wp:posOffset>
            </wp:positionH>
            <wp:positionV relativeFrom="paragraph">
              <wp:posOffset>51087</wp:posOffset>
            </wp:positionV>
            <wp:extent cx="1362405" cy="1464341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05" cy="146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равновесие. Если в системе прои- зойдет сбой, сегвей даст об этом зна</w:t>
      </w:r>
      <w:r>
        <w:rPr>
          <w:color w:val="231F20"/>
        </w:rPr>
        <w:t>ть вибрацией платформы, зву- ковым сигналом и информацией на контроллере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(электронный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ключ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2"/>
        </w:rPr>
        <w:t>пульт).</w:t>
      </w:r>
    </w:p>
    <w:p w:rsidR="004A29D0" w:rsidRDefault="00261EB6">
      <w:pPr>
        <w:pStyle w:val="a3"/>
        <w:spacing w:line="228" w:lineRule="auto"/>
        <w:ind w:left="3030" w:right="138" w:firstLine="566"/>
        <w:jc w:val="both"/>
      </w:pPr>
      <w:r>
        <w:rPr>
          <w:color w:val="231F20"/>
        </w:rPr>
        <w:t>Чтобы начать движение на сегвее, необходимо наклонить кор- пус вперед, причем при увеличе- нии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угла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наклона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повышается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4"/>
        </w:rPr>
        <w:t>ско-</w:t>
      </w:r>
    </w:p>
    <w:p w:rsidR="004A29D0" w:rsidRDefault="004A29D0">
      <w:pPr>
        <w:spacing w:line="228" w:lineRule="auto"/>
        <w:jc w:val="both"/>
        <w:sectPr w:rsidR="004A29D0">
          <w:headerReference w:type="default" r:id="rId24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spacing w:before="21"/>
        <w:ind w:left="984"/>
        <w:rPr>
          <w:i/>
          <w:sz w:val="18"/>
        </w:rPr>
      </w:pPr>
      <w:r>
        <w:rPr>
          <w:i/>
          <w:color w:val="231F20"/>
          <w:sz w:val="18"/>
        </w:rPr>
        <w:lastRenderedPageBreak/>
        <w:t xml:space="preserve">Рис. 7. </w:t>
      </w:r>
      <w:r>
        <w:rPr>
          <w:i/>
          <w:color w:val="231F20"/>
          <w:spacing w:val="-2"/>
          <w:sz w:val="18"/>
        </w:rPr>
        <w:t>Сегвей</w:t>
      </w:r>
    </w:p>
    <w:p w:rsidR="004A29D0" w:rsidRDefault="00261EB6">
      <w:pPr>
        <w:pStyle w:val="a3"/>
        <w:tabs>
          <w:tab w:val="left" w:pos="1759"/>
          <w:tab w:val="left" w:pos="3455"/>
        </w:tabs>
        <w:spacing w:line="228" w:lineRule="auto"/>
        <w:ind w:left="936" w:right="138"/>
      </w:pPr>
      <w:r>
        <w:br w:type="column"/>
      </w:r>
      <w:r>
        <w:rPr>
          <w:color w:val="231F20"/>
          <w:spacing w:val="-2"/>
        </w:rPr>
        <w:lastRenderedPageBreak/>
        <w:t>рость</w:t>
      </w:r>
      <w:r>
        <w:rPr>
          <w:color w:val="231F20"/>
        </w:rPr>
        <w:tab/>
      </w:r>
      <w:r>
        <w:rPr>
          <w:color w:val="231F20"/>
          <w:spacing w:val="-2"/>
        </w:rPr>
        <w:t>передвижения.</w:t>
      </w:r>
      <w:r>
        <w:rPr>
          <w:color w:val="231F20"/>
        </w:rPr>
        <w:tab/>
      </w:r>
      <w:r>
        <w:rPr>
          <w:color w:val="231F20"/>
          <w:spacing w:val="-2"/>
        </w:rPr>
        <w:t xml:space="preserve">Отклонив </w:t>
      </w:r>
      <w:r>
        <w:rPr>
          <w:color w:val="231F20"/>
        </w:rPr>
        <w:t>тело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назад,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замедлить,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оста-</w:t>
      </w:r>
    </w:p>
    <w:p w:rsidR="004A29D0" w:rsidRDefault="004A29D0">
      <w:pPr>
        <w:spacing w:line="228" w:lineRule="auto"/>
        <w:sectPr w:rsidR="004A29D0">
          <w:type w:val="continuous"/>
          <w:pgSz w:w="8400" w:h="11910"/>
          <w:pgMar w:top="1100" w:right="880" w:bottom="280" w:left="900" w:header="0" w:footer="0" w:gutter="0"/>
          <w:cols w:num="2" w:space="720" w:equalWidth="0">
            <w:col w:w="2054" w:space="40"/>
            <w:col w:w="4526"/>
          </w:cols>
        </w:sectPr>
      </w:pPr>
    </w:p>
    <w:p w:rsidR="004A29D0" w:rsidRDefault="00261EB6">
      <w:pPr>
        <w:pStyle w:val="a3"/>
        <w:tabs>
          <w:tab w:val="left" w:pos="1656"/>
          <w:tab w:val="left" w:pos="2152"/>
          <w:tab w:val="left" w:pos="3884"/>
        </w:tabs>
        <w:spacing w:line="228" w:lineRule="auto"/>
        <w:ind w:left="120" w:right="138"/>
        <w:jc w:val="right"/>
      </w:pPr>
      <w:r>
        <w:rPr>
          <w:color w:val="231F20"/>
        </w:rPr>
        <w:lastRenderedPageBreak/>
        <w:t>новить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сегвей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двигаться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задним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ходом.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Развороты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осущест- вляются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наклона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влево-вправо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специального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руля. </w:t>
      </w:r>
      <w:r>
        <w:rPr>
          <w:b/>
          <w:color w:val="231F20"/>
          <w:spacing w:val="-2"/>
        </w:rPr>
        <w:t>Гироскутер</w:t>
      </w:r>
      <w:r>
        <w:rPr>
          <w:b/>
          <w:color w:val="231F20"/>
        </w:rPr>
        <w:tab/>
      </w:r>
      <w:r>
        <w:rPr>
          <w:color w:val="231F20"/>
          <w:spacing w:val="-10"/>
        </w:rPr>
        <w:t>–</w:t>
      </w:r>
      <w:r>
        <w:rPr>
          <w:color w:val="231F20"/>
        </w:rPr>
        <w:tab/>
      </w:r>
      <w:r>
        <w:rPr>
          <w:color w:val="231F20"/>
          <w:spacing w:val="-2"/>
        </w:rPr>
        <w:t>электрическое</w:t>
      </w:r>
      <w:r>
        <w:rPr>
          <w:color w:val="231F20"/>
        </w:rPr>
        <w:tab/>
      </w:r>
      <w:r>
        <w:rPr>
          <w:color w:val="231F20"/>
          <w:spacing w:val="-2"/>
        </w:rPr>
        <w:t>самобалансирующее-</w:t>
      </w:r>
    </w:p>
    <w:p w:rsidR="004A29D0" w:rsidRDefault="00261EB6">
      <w:pPr>
        <w:pStyle w:val="a3"/>
        <w:spacing w:line="228" w:lineRule="auto"/>
        <w:ind w:left="120" w:right="137"/>
        <w:jc w:val="both"/>
      </w:pPr>
      <w:r>
        <w:rPr>
          <w:color w:val="231F20"/>
        </w:rPr>
        <w:t>ся средство передвижения, выполненное в форме двух со- единенных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поперечных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площадок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ступней,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подвиж- ных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относительно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54"/>
          <w:w w:val="150"/>
        </w:rPr>
        <w:t xml:space="preserve"> </w:t>
      </w:r>
      <w:r>
        <w:rPr>
          <w:color w:val="231F20"/>
        </w:rPr>
        <w:t>друга,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колесами</w:t>
      </w:r>
      <w:r>
        <w:rPr>
          <w:color w:val="231F20"/>
          <w:spacing w:val="54"/>
          <w:w w:val="15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</w:rPr>
        <w:t>бокам</w:t>
      </w:r>
      <w:r>
        <w:rPr>
          <w:color w:val="231F20"/>
          <w:spacing w:val="54"/>
          <w:w w:val="150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  <w:spacing w:val="-5"/>
        </w:rPr>
        <w:t>8).</w:t>
      </w:r>
    </w:p>
    <w:p w:rsidR="004A29D0" w:rsidRDefault="00261EB6">
      <w:pPr>
        <w:pStyle w:val="a3"/>
        <w:spacing w:before="9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647992</wp:posOffset>
            </wp:positionH>
            <wp:positionV relativeFrom="paragraph">
              <wp:posOffset>137795</wp:posOffset>
            </wp:positionV>
            <wp:extent cx="3994210" cy="128625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210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spacing w:before="11"/>
        <w:rPr>
          <w:sz w:val="31"/>
        </w:rPr>
      </w:pPr>
    </w:p>
    <w:p w:rsidR="004A29D0" w:rsidRDefault="00261EB6">
      <w:pPr>
        <w:pStyle w:val="a3"/>
        <w:ind w:left="106"/>
      </w:pPr>
      <w:r>
        <w:rPr>
          <w:color w:val="231F20"/>
          <w:spacing w:val="-5"/>
        </w:rPr>
        <w:t>10</w:t>
      </w:r>
    </w:p>
    <w:p w:rsidR="004A29D0" w:rsidRDefault="004A29D0">
      <w:pPr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spacing w:before="139" w:line="228" w:lineRule="auto"/>
        <w:ind w:left="120" w:right="459" w:firstLine="56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3038262</wp:posOffset>
            </wp:positionH>
            <wp:positionV relativeFrom="paragraph">
              <wp:posOffset>281603</wp:posOffset>
            </wp:positionV>
            <wp:extent cx="1525767" cy="107390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767" cy="107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1900529</wp:posOffset>
            </wp:positionV>
            <wp:extent cx="4031990" cy="1553997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990" cy="155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Управление гироскутером осуществляется посредством пере- мещения массы тела из стороны в сторону. Для движения вперед нуж- но наклониться в соответствующем направлении,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торможения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дви- жения назад – наоборот. При пере- носе массы тела на одну ногу пр</w:t>
      </w:r>
      <w:r>
        <w:rPr>
          <w:color w:val="231F20"/>
        </w:rPr>
        <w:t xml:space="preserve">о- исходит включение только одного </w:t>
      </w:r>
      <w:r>
        <w:rPr>
          <w:color w:val="231F20"/>
          <w:spacing w:val="-2"/>
        </w:rPr>
        <w:t>мотора,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гироскутер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поворачивается.</w:t>
      </w: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spacing w:before="11"/>
        <w:rPr>
          <w:sz w:val="27"/>
        </w:rPr>
      </w:pPr>
    </w:p>
    <w:p w:rsidR="004A29D0" w:rsidRDefault="00261EB6">
      <w:pPr>
        <w:pStyle w:val="a3"/>
        <w:tabs>
          <w:tab w:val="left" w:pos="734"/>
          <w:tab w:val="left" w:pos="877"/>
          <w:tab w:val="left" w:pos="1199"/>
          <w:tab w:val="left" w:pos="1989"/>
          <w:tab w:val="left" w:pos="2280"/>
          <w:tab w:val="left" w:pos="2324"/>
          <w:tab w:val="left" w:pos="2586"/>
          <w:tab w:val="left" w:pos="2857"/>
          <w:tab w:val="left" w:pos="3036"/>
          <w:tab w:val="left" w:pos="3380"/>
        </w:tabs>
        <w:spacing w:line="228" w:lineRule="auto"/>
        <w:ind w:left="120" w:right="151" w:firstLine="566"/>
        <w:jc w:val="right"/>
      </w:pPr>
      <w:r>
        <w:rPr>
          <w:b/>
          <w:color w:val="231F20"/>
          <w:spacing w:val="-2"/>
        </w:rPr>
        <w:t>Моноколесо</w:t>
      </w:r>
      <w:r>
        <w:rPr>
          <w:b/>
          <w:color w:val="231F20"/>
        </w:rPr>
        <w:tab/>
      </w:r>
      <w:r>
        <w:rPr>
          <w:b/>
          <w:color w:val="231F20"/>
        </w:rPr>
        <w:tab/>
      </w:r>
      <w:r>
        <w:rPr>
          <w:b/>
          <w:color w:val="231F20"/>
        </w:rPr>
        <w:tab/>
      </w:r>
      <w:r>
        <w:rPr>
          <w:color w:val="231F20"/>
          <w:spacing w:val="-10"/>
        </w:rPr>
        <w:t>–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 xml:space="preserve">электриче- </w:t>
      </w:r>
      <w:r>
        <w:rPr>
          <w:color w:val="231F20"/>
          <w:spacing w:val="-4"/>
        </w:rPr>
        <w:t>ское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>самобалансирующееся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4"/>
        </w:rPr>
        <w:t>сред- ство</w:t>
      </w:r>
      <w:r>
        <w:rPr>
          <w:color w:val="231F20"/>
        </w:rPr>
        <w:tab/>
      </w:r>
      <w:r>
        <w:rPr>
          <w:color w:val="231F20"/>
          <w:spacing w:val="-2"/>
        </w:rPr>
        <w:t>передвижения</w:t>
      </w:r>
      <w:r>
        <w:rPr>
          <w:color w:val="231F20"/>
        </w:rPr>
        <w:tab/>
      </w:r>
      <w:r>
        <w:rPr>
          <w:color w:val="231F20"/>
          <w:spacing w:val="-10"/>
        </w:rPr>
        <w:t>с</w:t>
      </w:r>
      <w:r>
        <w:rPr>
          <w:color w:val="231F20"/>
        </w:rPr>
        <w:tab/>
      </w:r>
      <w:r>
        <w:rPr>
          <w:color w:val="231F20"/>
          <w:spacing w:val="-2"/>
        </w:rPr>
        <w:t>одним</w:t>
      </w:r>
      <w:r>
        <w:rPr>
          <w:color w:val="231F20"/>
        </w:rPr>
        <w:tab/>
      </w:r>
      <w:r>
        <w:rPr>
          <w:color w:val="231F20"/>
          <w:spacing w:val="-52"/>
        </w:rPr>
        <w:t xml:space="preserve"> </w:t>
      </w:r>
      <w:r>
        <w:rPr>
          <w:color w:val="231F20"/>
          <w:spacing w:val="-4"/>
        </w:rPr>
        <w:t>коле- сом,</w:t>
      </w:r>
      <w:r>
        <w:rPr>
          <w:color w:val="231F20"/>
        </w:rPr>
        <w:tab/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по</w:t>
      </w:r>
      <w:r>
        <w:rPr>
          <w:color w:val="231F20"/>
        </w:rPr>
        <w:tab/>
      </w:r>
      <w:r>
        <w:rPr>
          <w:color w:val="231F20"/>
          <w:spacing w:val="-2"/>
        </w:rPr>
        <w:t>бокам</w:t>
      </w:r>
      <w:r>
        <w:rPr>
          <w:color w:val="231F20"/>
        </w:rPr>
        <w:tab/>
      </w:r>
      <w:r>
        <w:rPr>
          <w:color w:val="231F20"/>
          <w:spacing w:val="-2"/>
        </w:rPr>
        <w:t>которого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</w:rPr>
        <w:t xml:space="preserve">крепятся </w:t>
      </w:r>
      <w:r>
        <w:rPr>
          <w:color w:val="231F20"/>
        </w:rPr>
        <w:t>подножки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9).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Правила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управле- ния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моноколесом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достаточно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простые. При наклоне корпуса вперед мо- ноколесо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ускоряется,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наклоне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назад</w:t>
      </w:r>
    </w:p>
    <w:p w:rsidR="004A29D0" w:rsidRDefault="00261EB6">
      <w:pPr>
        <w:pStyle w:val="a4"/>
        <w:numPr>
          <w:ilvl w:val="0"/>
          <w:numId w:val="3"/>
        </w:numPr>
        <w:tabs>
          <w:tab w:val="left" w:pos="289"/>
        </w:tabs>
        <w:spacing w:line="228" w:lineRule="auto"/>
        <w:ind w:right="38" w:firstLine="0"/>
        <w:jc w:val="left"/>
      </w:pPr>
      <w:r>
        <w:rPr>
          <w:color w:val="231F20"/>
        </w:rPr>
        <w:t>замедляется. Это происходит благода- ря действию гироскопических датчиков,</w:t>
      </w:r>
    </w:p>
    <w:p w:rsidR="004A29D0" w:rsidRDefault="00261EB6">
      <w:pPr>
        <w:rPr>
          <w:sz w:val="20"/>
        </w:rPr>
      </w:pPr>
      <w:r>
        <w:br w:type="column"/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3"/>
      </w:pPr>
    </w:p>
    <w:p w:rsidR="004A29D0" w:rsidRDefault="00261EB6">
      <w:pPr>
        <w:ind w:left="120"/>
        <w:rPr>
          <w:i/>
          <w:sz w:val="18"/>
        </w:rPr>
      </w:pPr>
      <w:r>
        <w:rPr>
          <w:i/>
          <w:color w:val="231F20"/>
          <w:sz w:val="18"/>
        </w:rPr>
        <w:t xml:space="preserve">Рис. 8. </w:t>
      </w:r>
      <w:r>
        <w:rPr>
          <w:i/>
          <w:color w:val="231F20"/>
          <w:spacing w:val="-2"/>
          <w:sz w:val="18"/>
        </w:rPr>
        <w:t>Гироскутер</w:t>
      </w: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261EB6">
      <w:pPr>
        <w:pStyle w:val="a3"/>
        <w:spacing w:before="7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3343677</wp:posOffset>
            </wp:positionH>
            <wp:positionV relativeFrom="paragraph">
              <wp:posOffset>202754</wp:posOffset>
            </wp:positionV>
            <wp:extent cx="1168501" cy="110947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01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261EB6">
      <w:pPr>
        <w:spacing w:before="27"/>
        <w:ind w:left="263"/>
        <w:rPr>
          <w:i/>
          <w:sz w:val="18"/>
        </w:rPr>
      </w:pPr>
      <w:r>
        <w:rPr>
          <w:i/>
          <w:color w:val="231F20"/>
          <w:sz w:val="18"/>
        </w:rPr>
        <w:t xml:space="preserve">Рис. 9. </w:t>
      </w:r>
      <w:r>
        <w:rPr>
          <w:i/>
          <w:color w:val="231F20"/>
          <w:spacing w:val="-2"/>
          <w:sz w:val="18"/>
        </w:rPr>
        <w:t>Моноколесо</w:t>
      </w:r>
    </w:p>
    <w:p w:rsidR="004A29D0" w:rsidRDefault="004A29D0">
      <w:pPr>
        <w:rPr>
          <w:sz w:val="18"/>
        </w:rPr>
        <w:sectPr w:rsidR="004A29D0">
          <w:headerReference w:type="default" r:id="rId29"/>
          <w:pgSz w:w="8400" w:h="11910"/>
          <w:pgMar w:top="1100" w:right="880" w:bottom="280" w:left="900" w:header="0" w:footer="0" w:gutter="0"/>
          <w:cols w:num="2" w:space="720" w:equalWidth="0">
            <w:col w:w="4023" w:space="197"/>
            <w:col w:w="2400"/>
          </w:cols>
        </w:sectPr>
      </w:pPr>
    </w:p>
    <w:p w:rsidR="004A29D0" w:rsidRDefault="00261EB6">
      <w:pPr>
        <w:pStyle w:val="a3"/>
        <w:spacing w:line="228" w:lineRule="auto"/>
        <w:ind w:left="120" w:right="137"/>
        <w:jc w:val="right"/>
      </w:pPr>
      <w:r>
        <w:rPr>
          <w:color w:val="231F20"/>
        </w:rPr>
        <w:lastRenderedPageBreak/>
        <w:t>которые улавливают перемещение центра тяжести тела и, подавая сигнал двигателю, удерживают колесо в вертикальном положении. Для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осуществить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поворот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направо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на-</w:t>
      </w:r>
    </w:p>
    <w:p w:rsidR="004A29D0" w:rsidRDefault="00261EB6">
      <w:pPr>
        <w:pStyle w:val="a3"/>
        <w:spacing w:line="242" w:lineRule="exact"/>
        <w:ind w:left="120" w:right="138"/>
        <w:jc w:val="right"/>
      </w:pPr>
      <w:r>
        <w:rPr>
          <w:color w:val="231F20"/>
        </w:rPr>
        <w:t>лево,</w:t>
      </w:r>
      <w:r>
        <w:rPr>
          <w:color w:val="231F20"/>
          <w:spacing w:val="36"/>
        </w:rPr>
        <w:t xml:space="preserve">  </w:t>
      </w:r>
      <w:r>
        <w:rPr>
          <w:color w:val="231F20"/>
        </w:rPr>
        <w:t>необходимо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наклониться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в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соответствующую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сторону.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9"/>
        <w:rPr>
          <w:sz w:val="20"/>
        </w:rPr>
      </w:pPr>
    </w:p>
    <w:p w:rsidR="004A29D0" w:rsidRDefault="00261EB6">
      <w:pPr>
        <w:pStyle w:val="a3"/>
        <w:spacing w:before="91"/>
        <w:ind w:left="120" w:right="118"/>
        <w:jc w:val="right"/>
      </w:pPr>
      <w:r>
        <w:rPr>
          <w:color w:val="231F20"/>
          <w:spacing w:val="-5"/>
        </w:rPr>
        <w:t>11</w:t>
      </w:r>
    </w:p>
    <w:p w:rsidR="004A29D0" w:rsidRDefault="004A29D0">
      <w:pPr>
        <w:jc w:val="right"/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spacing w:before="139" w:line="228" w:lineRule="auto"/>
        <w:ind w:left="120" w:right="137" w:firstLine="566"/>
        <w:jc w:val="both"/>
      </w:pPr>
      <w:r>
        <w:rPr>
          <w:color w:val="231F20"/>
        </w:rPr>
        <w:lastRenderedPageBreak/>
        <w:t>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рассмотрели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поня-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ли, чем они отличаются друг от друга. А теперь давайте по-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думаем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плюсах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минусах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сравнению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автомоби- лем</w:t>
      </w:r>
      <w:r>
        <w:rPr>
          <w:color w:val="231F20"/>
          <w:spacing w:val="42"/>
        </w:rPr>
        <w:t xml:space="preserve">  </w:t>
      </w:r>
      <w:r>
        <w:rPr>
          <w:color w:val="231F20"/>
        </w:rPr>
        <w:t>и</w:t>
      </w:r>
      <w:r>
        <w:rPr>
          <w:color w:val="231F20"/>
          <w:spacing w:val="43"/>
        </w:rPr>
        <w:t xml:space="preserve">  </w:t>
      </w:r>
      <w:r>
        <w:rPr>
          <w:color w:val="231F20"/>
        </w:rPr>
        <w:t>маршрутными</w:t>
      </w:r>
      <w:r>
        <w:rPr>
          <w:color w:val="231F20"/>
          <w:spacing w:val="43"/>
        </w:rPr>
        <w:t xml:space="preserve">  </w:t>
      </w:r>
      <w:r>
        <w:rPr>
          <w:color w:val="231F20"/>
        </w:rPr>
        <w:t>транспортными</w:t>
      </w:r>
      <w:r>
        <w:rPr>
          <w:color w:val="231F20"/>
          <w:spacing w:val="43"/>
        </w:rPr>
        <w:t xml:space="preserve">  </w:t>
      </w:r>
      <w:r>
        <w:rPr>
          <w:color w:val="231F20"/>
        </w:rPr>
        <w:t>средствами</w:t>
      </w:r>
      <w:r>
        <w:rPr>
          <w:color w:val="231F20"/>
          <w:spacing w:val="43"/>
        </w:rPr>
        <w:t xml:space="preserve">  </w:t>
      </w:r>
      <w:r>
        <w:rPr>
          <w:color w:val="231F20"/>
        </w:rPr>
        <w:t>(рис.</w:t>
      </w:r>
      <w:r>
        <w:rPr>
          <w:color w:val="231F20"/>
          <w:spacing w:val="43"/>
        </w:rPr>
        <w:t xml:space="preserve">  </w:t>
      </w:r>
      <w:r>
        <w:rPr>
          <w:color w:val="231F20"/>
          <w:spacing w:val="-4"/>
        </w:rPr>
        <w:t>10).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4"/>
      </w:pPr>
    </w:p>
    <w:p w:rsidR="004A29D0" w:rsidRDefault="00261EB6">
      <w:pPr>
        <w:tabs>
          <w:tab w:val="left" w:pos="3215"/>
        </w:tabs>
        <w:ind w:left="415"/>
        <w:rPr>
          <w:sz w:val="20"/>
        </w:rPr>
      </w:pPr>
      <w:r>
        <w:rPr>
          <w:color w:val="008F3E"/>
          <w:spacing w:val="-2"/>
          <w:sz w:val="20"/>
        </w:rPr>
        <w:t>«ПЛЮСЫ»</w:t>
      </w:r>
      <w:r>
        <w:rPr>
          <w:color w:val="008F3E"/>
          <w:sz w:val="20"/>
        </w:rPr>
        <w:tab/>
      </w:r>
      <w:r>
        <w:rPr>
          <w:color w:val="D2232A"/>
          <w:spacing w:val="-2"/>
          <w:sz w:val="20"/>
        </w:rPr>
        <w:t>«МИНУСЫ»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261EB6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152819</wp:posOffset>
            </wp:positionV>
            <wp:extent cx="4023801" cy="233476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801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1"/>
        <w:rPr>
          <w:sz w:val="20"/>
        </w:rPr>
      </w:pPr>
    </w:p>
    <w:p w:rsidR="004A29D0" w:rsidRDefault="00261EB6">
      <w:pPr>
        <w:spacing w:before="1"/>
        <w:ind w:left="840" w:right="857"/>
        <w:jc w:val="center"/>
        <w:rPr>
          <w:i/>
          <w:sz w:val="18"/>
        </w:rPr>
      </w:pPr>
      <w:r>
        <w:rPr>
          <w:i/>
          <w:color w:val="231F20"/>
          <w:sz w:val="18"/>
        </w:rPr>
        <w:t>Рис.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10.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Некоторые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особенности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использования</w:t>
      </w:r>
      <w:r>
        <w:rPr>
          <w:i/>
          <w:color w:val="231F20"/>
          <w:spacing w:val="-5"/>
          <w:sz w:val="18"/>
        </w:rPr>
        <w:t xml:space="preserve"> СИМ</w:t>
      </w:r>
    </w:p>
    <w:p w:rsidR="004A29D0" w:rsidRDefault="004A29D0">
      <w:pPr>
        <w:pStyle w:val="a3"/>
        <w:spacing w:before="10"/>
        <w:rPr>
          <w:i/>
          <w:sz w:val="12"/>
        </w:rPr>
      </w:pPr>
    </w:p>
    <w:p w:rsidR="004A29D0" w:rsidRDefault="00261EB6">
      <w:pPr>
        <w:spacing w:before="97"/>
        <w:ind w:left="120" w:right="137" w:firstLine="566"/>
        <w:jc w:val="both"/>
        <w:rPr>
          <w:sz w:val="21"/>
        </w:rPr>
      </w:pPr>
      <w:r>
        <w:rPr>
          <w:color w:val="231F20"/>
          <w:sz w:val="21"/>
        </w:rPr>
        <w:t>К плюсам СИМ мы можем отнести мобильность, эко- логичность,</w:t>
      </w:r>
      <w:r>
        <w:rPr>
          <w:color w:val="231F20"/>
          <w:spacing w:val="80"/>
          <w:sz w:val="21"/>
        </w:rPr>
        <w:t xml:space="preserve">  </w:t>
      </w:r>
      <w:r>
        <w:rPr>
          <w:color w:val="231F20"/>
          <w:sz w:val="21"/>
        </w:rPr>
        <w:t>простоту</w:t>
      </w:r>
      <w:r>
        <w:rPr>
          <w:color w:val="231F20"/>
          <w:spacing w:val="80"/>
          <w:sz w:val="21"/>
        </w:rPr>
        <w:t xml:space="preserve">  </w:t>
      </w:r>
      <w:r>
        <w:rPr>
          <w:color w:val="231F20"/>
          <w:sz w:val="21"/>
        </w:rPr>
        <w:t>в</w:t>
      </w:r>
      <w:r>
        <w:rPr>
          <w:color w:val="231F20"/>
          <w:spacing w:val="80"/>
          <w:sz w:val="21"/>
        </w:rPr>
        <w:t xml:space="preserve">  </w:t>
      </w:r>
      <w:r>
        <w:rPr>
          <w:color w:val="231F20"/>
          <w:sz w:val="21"/>
        </w:rPr>
        <w:t>управлении,</w:t>
      </w:r>
      <w:r>
        <w:rPr>
          <w:color w:val="231F20"/>
          <w:spacing w:val="80"/>
          <w:sz w:val="21"/>
        </w:rPr>
        <w:t xml:space="preserve">  </w:t>
      </w:r>
      <w:r>
        <w:rPr>
          <w:color w:val="231F20"/>
          <w:sz w:val="21"/>
        </w:rPr>
        <w:t>современность.</w:t>
      </w:r>
      <w:r>
        <w:rPr>
          <w:color w:val="231F20"/>
          <w:spacing w:val="80"/>
          <w:sz w:val="21"/>
        </w:rPr>
        <w:t xml:space="preserve">  </w:t>
      </w:r>
      <w:r>
        <w:rPr>
          <w:color w:val="231F20"/>
          <w:sz w:val="21"/>
        </w:rPr>
        <w:t>Одна- ко</w:t>
      </w:r>
      <w:r>
        <w:rPr>
          <w:color w:val="231F20"/>
          <w:spacing w:val="80"/>
          <w:sz w:val="21"/>
        </w:rPr>
        <w:t xml:space="preserve"> </w:t>
      </w:r>
      <w:r>
        <w:rPr>
          <w:color w:val="231F20"/>
          <w:sz w:val="21"/>
        </w:rPr>
        <w:t>имеются</w:t>
      </w:r>
      <w:r>
        <w:rPr>
          <w:color w:val="231F20"/>
          <w:spacing w:val="80"/>
          <w:sz w:val="21"/>
        </w:rPr>
        <w:t xml:space="preserve"> </w:t>
      </w:r>
      <w:r>
        <w:rPr>
          <w:color w:val="231F20"/>
          <w:sz w:val="21"/>
        </w:rPr>
        <w:t>и</w:t>
      </w:r>
      <w:r>
        <w:rPr>
          <w:color w:val="231F20"/>
          <w:spacing w:val="80"/>
          <w:sz w:val="21"/>
        </w:rPr>
        <w:t xml:space="preserve"> </w:t>
      </w:r>
      <w:r>
        <w:rPr>
          <w:color w:val="231F20"/>
          <w:sz w:val="21"/>
        </w:rPr>
        <w:t>минусы,</w:t>
      </w:r>
      <w:r>
        <w:rPr>
          <w:color w:val="231F20"/>
          <w:spacing w:val="80"/>
          <w:sz w:val="21"/>
        </w:rPr>
        <w:t xml:space="preserve"> </w:t>
      </w:r>
      <w:r>
        <w:rPr>
          <w:color w:val="231F20"/>
          <w:sz w:val="21"/>
        </w:rPr>
        <w:t>например,</w:t>
      </w:r>
      <w:r>
        <w:rPr>
          <w:color w:val="231F20"/>
          <w:spacing w:val="80"/>
          <w:sz w:val="21"/>
        </w:rPr>
        <w:t xml:space="preserve"> </w:t>
      </w:r>
      <w:r>
        <w:rPr>
          <w:color w:val="231F20"/>
          <w:sz w:val="21"/>
        </w:rPr>
        <w:t>использование</w:t>
      </w:r>
      <w:r>
        <w:rPr>
          <w:color w:val="231F20"/>
          <w:spacing w:val="80"/>
          <w:sz w:val="21"/>
        </w:rPr>
        <w:t xml:space="preserve"> </w:t>
      </w:r>
      <w:r>
        <w:rPr>
          <w:color w:val="231F20"/>
          <w:sz w:val="21"/>
        </w:rPr>
        <w:t>только</w:t>
      </w:r>
      <w:r>
        <w:rPr>
          <w:color w:val="231F20"/>
          <w:spacing w:val="80"/>
          <w:sz w:val="21"/>
        </w:rPr>
        <w:t xml:space="preserve"> </w:t>
      </w:r>
      <w:r>
        <w:rPr>
          <w:color w:val="231F20"/>
          <w:sz w:val="21"/>
        </w:rPr>
        <w:t>в</w:t>
      </w:r>
      <w:r>
        <w:rPr>
          <w:color w:val="231F20"/>
          <w:spacing w:val="80"/>
          <w:sz w:val="21"/>
        </w:rPr>
        <w:t xml:space="preserve"> </w:t>
      </w:r>
      <w:r>
        <w:rPr>
          <w:color w:val="231F20"/>
          <w:sz w:val="21"/>
        </w:rPr>
        <w:t>те- плое время года и преимущественно в светлое время суток, передвижение в одиночку. Кроме того, стоимость некоторых элек- трических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средств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индивидуальной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мобильности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z w:val="21"/>
        </w:rPr>
        <w:t>довольно</w:t>
      </w:r>
      <w:r>
        <w:rPr>
          <w:color w:val="231F20"/>
          <w:spacing w:val="25"/>
          <w:sz w:val="21"/>
        </w:rPr>
        <w:t xml:space="preserve"> </w:t>
      </w:r>
      <w:r>
        <w:rPr>
          <w:color w:val="231F20"/>
          <w:spacing w:val="-2"/>
          <w:sz w:val="21"/>
        </w:rPr>
        <w:t>высокая.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4"/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  <w:spacing w:val="-5"/>
        </w:rPr>
        <w:t>12</w:t>
      </w:r>
    </w:p>
    <w:p w:rsidR="004A29D0" w:rsidRDefault="004A29D0">
      <w:pPr>
        <w:sectPr w:rsidR="004A29D0">
          <w:headerReference w:type="default" r:id="rId31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spacing w:before="9"/>
        <w:rPr>
          <w:sz w:val="13"/>
        </w:rPr>
      </w:pPr>
    </w:p>
    <w:p w:rsidR="004A29D0" w:rsidRDefault="00261EB6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16301" cy="61207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301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4A29D0">
      <w:pPr>
        <w:pStyle w:val="a3"/>
        <w:rPr>
          <w:sz w:val="10"/>
        </w:rPr>
      </w:pPr>
    </w:p>
    <w:p w:rsidR="004A29D0" w:rsidRDefault="00261EB6">
      <w:pPr>
        <w:pStyle w:val="a3"/>
        <w:spacing w:before="101" w:line="228" w:lineRule="auto"/>
        <w:ind w:left="120" w:right="137" w:firstLine="566"/>
        <w:jc w:val="both"/>
      </w:pPr>
      <w:r>
        <w:rPr>
          <w:color w:val="231F20"/>
        </w:rPr>
        <w:t>Прежде чем приобрести СИМ, желательно протестировать 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маневренность,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скорость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понять,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устройство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со- ответствует вашим ожиданиям. Убедиться в правильности выбора можно в местах проката СИМ.</w:t>
      </w:r>
    </w:p>
    <w:p w:rsidR="004A29D0" w:rsidRDefault="00261EB6">
      <w:pPr>
        <w:spacing w:line="228" w:lineRule="auto"/>
        <w:ind w:left="120" w:right="138" w:firstLine="566"/>
        <w:jc w:val="both"/>
        <w:rPr>
          <w:i/>
        </w:rPr>
      </w:pPr>
      <w:r>
        <w:rPr>
          <w:i/>
          <w:color w:val="231F20"/>
        </w:rPr>
        <w:t>Как вы думаете, лица, использующие средства инди</w:t>
      </w:r>
      <w:r>
        <w:rPr>
          <w:i/>
          <w:color w:val="231F20"/>
        </w:rPr>
        <w:t>видуаль- ной мобильности, являются водителями или пешеходами?</w:t>
      </w:r>
    </w:p>
    <w:p w:rsidR="004A29D0" w:rsidRDefault="004A29D0">
      <w:pPr>
        <w:pStyle w:val="a3"/>
        <w:spacing w:before="9"/>
        <w:rPr>
          <w:i/>
          <w:sz w:val="19"/>
        </w:rPr>
      </w:pPr>
    </w:p>
    <w:p w:rsidR="004A29D0" w:rsidRDefault="00261EB6">
      <w:pPr>
        <w:pStyle w:val="Heading4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spacing w:before="9"/>
        <w:rPr>
          <w:b/>
          <w:sz w:val="19"/>
        </w:rPr>
      </w:pPr>
    </w:p>
    <w:p w:rsidR="004A29D0" w:rsidRDefault="00261EB6">
      <w:pPr>
        <w:spacing w:line="246" w:lineRule="exact"/>
        <w:ind w:left="687"/>
        <w:jc w:val="both"/>
        <w:rPr>
          <w:b/>
        </w:rPr>
      </w:pPr>
      <w:r>
        <w:rPr>
          <w:b/>
          <w:color w:val="231F20"/>
          <w:spacing w:val="-2"/>
        </w:rPr>
        <w:t>Сотрудник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Госавтоинспекции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(педагогический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4" w:line="228" w:lineRule="auto"/>
        <w:ind w:left="120" w:right="137" w:firstLine="566"/>
        <w:jc w:val="both"/>
      </w:pP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действующих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Правилах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Российской Федерации</w:t>
      </w:r>
      <w:r>
        <w:rPr>
          <w:color w:val="231F20"/>
          <w:vertAlign w:val="superscript"/>
        </w:rPr>
        <w:t>1</w:t>
      </w:r>
      <w:r>
        <w:rPr>
          <w:color w:val="231F20"/>
        </w:rPr>
        <w:t xml:space="preserve"> лица, использующие для передвижения роликовые коньки, самокаты и иные аналогичные средства, отнесены к пеше- ходам и должны соблюдать правила для пешеходов.</w:t>
      </w: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color w:val="231F20"/>
        </w:rPr>
        <w:t>Следует помнить, что пользователи средств индивидуальной мобильности передвигаются с большей скоро</w:t>
      </w:r>
      <w:r>
        <w:rPr>
          <w:color w:val="231F20"/>
        </w:rPr>
        <w:t>стью, чем пешеходы.</w:t>
      </w: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color w:val="231F20"/>
        </w:rPr>
        <w:t>Например, некоторые электрические СИМ могут развивать скорость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км/ч,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мопед.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управле- 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мопедом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пройти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специальное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обучение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получить водительское удостоверение категории «М».</w:t>
      </w:r>
    </w:p>
    <w:p w:rsidR="004A29D0" w:rsidRDefault="004A29D0">
      <w:pPr>
        <w:pStyle w:val="a3"/>
        <w:spacing w:before="3"/>
        <w:rPr>
          <w:sz w:val="20"/>
        </w:rPr>
      </w:pPr>
    </w:p>
    <w:p w:rsidR="004A29D0" w:rsidRDefault="00261EB6">
      <w:pPr>
        <w:pStyle w:val="a3"/>
        <w:spacing w:line="228" w:lineRule="auto"/>
        <w:ind w:left="120" w:right="2783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3266911</wp:posOffset>
            </wp:positionH>
            <wp:positionV relativeFrom="paragraph">
              <wp:posOffset>149045</wp:posOffset>
            </wp:positionV>
            <wp:extent cx="1364361" cy="1201848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361" cy="120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Мопед</w:t>
      </w:r>
      <w:r>
        <w:rPr>
          <w:b/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двух-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трехколес- ное механическое транспортное сред- </w:t>
      </w:r>
      <w:r>
        <w:rPr>
          <w:color w:val="231F20"/>
          <w:spacing w:val="-4"/>
        </w:rPr>
        <w:t xml:space="preserve">ство, максимальная конструктивная ско- </w:t>
      </w:r>
      <w:r>
        <w:rPr>
          <w:color w:val="231F20"/>
        </w:rPr>
        <w:t>рость которого не превышает 50 км/ч, имеющее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двигатель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внутреннего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сгора- 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рабочим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объемом,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превышаю- щим 50 куб. см, или электродвигатель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номинальной максимальной мощно- стью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режиме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длительной</w:t>
      </w:r>
      <w:r>
        <w:rPr>
          <w:color w:val="231F20"/>
          <w:spacing w:val="71"/>
        </w:rPr>
        <w:t xml:space="preserve"> </w:t>
      </w:r>
      <w:r>
        <w:rPr>
          <w:color w:val="231F20"/>
          <w:spacing w:val="-2"/>
        </w:rPr>
        <w:t>нагрузки</w:t>
      </w:r>
    </w:p>
    <w:p w:rsidR="004A29D0" w:rsidRDefault="004A29D0">
      <w:pPr>
        <w:spacing w:line="228" w:lineRule="auto"/>
        <w:jc w:val="both"/>
        <w:sectPr w:rsidR="004A29D0">
          <w:headerReference w:type="default" r:id="rId34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spacing w:line="244" w:lineRule="exact"/>
        <w:ind w:left="120"/>
      </w:pPr>
      <w:r>
        <w:rPr>
          <w:color w:val="231F20"/>
        </w:rPr>
        <w:lastRenderedPageBreak/>
        <w:t>более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0,25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кВт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менее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кВт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(рис.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11).</w:t>
      </w:r>
    </w:p>
    <w:p w:rsidR="004A29D0" w:rsidRDefault="00261EB6">
      <w:pPr>
        <w:spacing w:before="27"/>
        <w:ind w:left="120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lastRenderedPageBreak/>
        <w:t>Рис.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11.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pacing w:val="-2"/>
          <w:sz w:val="18"/>
        </w:rPr>
        <w:t>Мопед</w:t>
      </w:r>
    </w:p>
    <w:p w:rsidR="004A29D0" w:rsidRDefault="004A29D0">
      <w:pPr>
        <w:rPr>
          <w:sz w:val="18"/>
        </w:rPr>
        <w:sectPr w:rsidR="004A29D0">
          <w:type w:val="continuous"/>
          <w:pgSz w:w="8400" w:h="11910"/>
          <w:pgMar w:top="1100" w:right="880" w:bottom="280" w:left="900" w:header="0" w:footer="0" w:gutter="0"/>
          <w:cols w:num="2" w:space="720" w:equalWidth="0">
            <w:col w:w="3865" w:space="685"/>
            <w:col w:w="2070"/>
          </w:cols>
        </w:sectPr>
      </w:pP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spacing w:before="9"/>
        <w:rPr>
          <w:i/>
          <w:sz w:val="24"/>
        </w:rPr>
      </w:pPr>
    </w:p>
    <w:p w:rsidR="004A29D0" w:rsidRDefault="004A29D0">
      <w:pPr>
        <w:pStyle w:val="a3"/>
        <w:spacing w:line="20" w:lineRule="exact"/>
        <w:ind w:left="1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" o:spid="_x0000_s2246" style="width:113.4pt;height:1pt;mso-position-horizontal-relative:char;mso-position-vertical-relative:line" coordsize="2268,20">
            <v:line id="_x0000_s2247" style="position:absolute" from="0,10" to="2268,10" strokecolor="#231f20" strokeweight="1pt"/>
            <w10:wrap type="none"/>
            <w10:anchorlock/>
          </v:group>
        </w:pict>
      </w:r>
    </w:p>
    <w:p w:rsidR="004A29D0" w:rsidRDefault="00261EB6">
      <w:pPr>
        <w:spacing w:before="132"/>
        <w:ind w:left="687"/>
        <w:rPr>
          <w:sz w:val="14"/>
        </w:rPr>
      </w:pPr>
      <w:r>
        <w:rPr>
          <w:color w:val="231F20"/>
          <w:sz w:val="14"/>
          <w:vertAlign w:val="superscript"/>
        </w:rPr>
        <w:t>1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Далее также ПДД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pacing w:val="-5"/>
          <w:sz w:val="14"/>
        </w:rPr>
        <w:t>РФ.</w:t>
      </w:r>
    </w:p>
    <w:p w:rsidR="004A29D0" w:rsidRDefault="004A29D0">
      <w:pPr>
        <w:pStyle w:val="a3"/>
        <w:spacing w:before="8"/>
        <w:rPr>
          <w:sz w:val="18"/>
        </w:rPr>
      </w:pPr>
    </w:p>
    <w:p w:rsidR="004A29D0" w:rsidRDefault="00261EB6">
      <w:pPr>
        <w:pStyle w:val="a3"/>
        <w:ind w:left="120" w:right="110"/>
        <w:jc w:val="right"/>
      </w:pPr>
      <w:r>
        <w:rPr>
          <w:color w:val="231F20"/>
          <w:spacing w:val="-5"/>
        </w:rPr>
        <w:t>13</w:t>
      </w:r>
    </w:p>
    <w:p w:rsidR="004A29D0" w:rsidRDefault="004A29D0">
      <w:pPr>
        <w:jc w:val="right"/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spacing w:before="9" w:after="1"/>
        <w:rPr>
          <w:sz w:val="9"/>
        </w:rPr>
      </w:pPr>
    </w:p>
    <w:p w:rsidR="004A29D0" w:rsidRDefault="00261EB6">
      <w:pPr>
        <w:pStyle w:val="a3"/>
        <w:ind w:left="120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17566" cy="1389888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566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261EB6">
      <w:pPr>
        <w:spacing w:before="24" w:line="278" w:lineRule="auto"/>
        <w:ind w:left="677" w:hanging="442"/>
        <w:rPr>
          <w:i/>
          <w:sz w:val="18"/>
        </w:rPr>
      </w:pPr>
      <w:r>
        <w:rPr>
          <w:i/>
          <w:color w:val="231F20"/>
          <w:sz w:val="18"/>
        </w:rPr>
        <w:t>Рис.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12.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Участник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дорожного движения на СИМ</w:t>
      </w:r>
    </w:p>
    <w:p w:rsidR="004A29D0" w:rsidRDefault="00261EB6">
      <w:pPr>
        <w:pStyle w:val="a3"/>
        <w:spacing w:before="135" w:line="228" w:lineRule="auto"/>
        <w:ind w:left="73" w:right="137" w:firstLine="566"/>
        <w:jc w:val="both"/>
      </w:pPr>
      <w:r>
        <w:br w:type="column"/>
      </w:r>
      <w:r>
        <w:rPr>
          <w:color w:val="231F20"/>
        </w:rPr>
        <w:lastRenderedPageBreak/>
        <w:t xml:space="preserve">Нередко лихачи на средствах индивидуальной мобильности, дви- гаясь по тротуару среди пешеходов с огромной скоростью, создают </w:t>
      </w:r>
      <w:r>
        <w:rPr>
          <w:color w:val="231F20"/>
        </w:rPr>
        <w:t>аварий- ные ситуации, а зачастую и вовсе вы- езжают на проезжую часть дороги, подвергая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окружающих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опасно- сти (рис. 12). Поэтому в нашей стране представители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уров- ней, общественность и родители несо- вершеннолетних так обеспокоены</w:t>
      </w:r>
      <w:r>
        <w:rPr>
          <w:color w:val="231F20"/>
        </w:rPr>
        <w:t xml:space="preserve"> обе- спечением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безопасности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пользователей</w:t>
      </w:r>
    </w:p>
    <w:p w:rsidR="004A29D0" w:rsidRDefault="004A29D0">
      <w:pPr>
        <w:spacing w:line="228" w:lineRule="auto"/>
        <w:jc w:val="both"/>
        <w:sectPr w:rsidR="004A29D0">
          <w:headerReference w:type="default" r:id="rId36"/>
          <w:pgSz w:w="8400" w:h="11910"/>
          <w:pgMar w:top="1100" w:right="880" w:bottom="280" w:left="900" w:header="0" w:footer="0" w:gutter="0"/>
          <w:cols w:num="2" w:space="720" w:equalWidth="0">
            <w:col w:w="2672" w:space="40"/>
            <w:col w:w="3908"/>
          </w:cols>
        </w:sectPr>
      </w:pPr>
    </w:p>
    <w:p w:rsidR="004A29D0" w:rsidRDefault="00261EB6">
      <w:pPr>
        <w:pStyle w:val="a3"/>
        <w:spacing w:line="228" w:lineRule="auto"/>
        <w:ind w:left="120" w:right="137"/>
        <w:jc w:val="both"/>
      </w:pPr>
      <w:r>
        <w:rPr>
          <w:color w:val="231F20"/>
        </w:rPr>
        <w:lastRenderedPageBreak/>
        <w:t>СИМ. Возможно, в ближайшее время в ПДД РФ введут новый тер- мин: «лицо, использующее для передвижения средство индиви- дуальной мобильности». Как и для других участников дорожного дви</w:t>
      </w:r>
      <w:r>
        <w:rPr>
          <w:color w:val="231F20"/>
        </w:rPr>
        <w:t>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(пешеходов,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водителей,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пассажиров),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пропишут обязанности и правила передвижения на таком устройстве.</w:t>
      </w:r>
    </w:p>
    <w:p w:rsidR="004A29D0" w:rsidRDefault="00261EB6">
      <w:pPr>
        <w:spacing w:line="228" w:lineRule="auto"/>
        <w:ind w:left="120" w:right="137" w:firstLine="566"/>
        <w:jc w:val="both"/>
        <w:rPr>
          <w:i/>
        </w:rPr>
      </w:pPr>
      <w:r>
        <w:rPr>
          <w:i/>
          <w:color w:val="231F20"/>
        </w:rPr>
        <w:t>Почему же так важно соблюдать правила безопасности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при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использовании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средств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индивидуальной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мобильности?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Как, по вашему мнению, можно обеспе</w:t>
      </w:r>
      <w:r>
        <w:rPr>
          <w:i/>
          <w:color w:val="231F20"/>
        </w:rPr>
        <w:t>чить личную безопасность при использовании СИМ?</w:t>
      </w:r>
    </w:p>
    <w:p w:rsidR="004A29D0" w:rsidRDefault="004A29D0">
      <w:pPr>
        <w:pStyle w:val="a3"/>
        <w:spacing w:before="9"/>
        <w:rPr>
          <w:i/>
          <w:sz w:val="19"/>
        </w:rPr>
      </w:pPr>
    </w:p>
    <w:p w:rsidR="004A29D0" w:rsidRDefault="00261EB6">
      <w:pPr>
        <w:pStyle w:val="Heading4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spacing w:before="8"/>
        <w:rPr>
          <w:b/>
          <w:sz w:val="19"/>
        </w:rPr>
      </w:pPr>
    </w:p>
    <w:p w:rsidR="004A29D0" w:rsidRDefault="00261EB6">
      <w:pPr>
        <w:spacing w:line="246" w:lineRule="exact"/>
        <w:ind w:left="687"/>
        <w:jc w:val="both"/>
        <w:rPr>
          <w:b/>
        </w:rPr>
      </w:pPr>
      <w:r>
        <w:rPr>
          <w:b/>
          <w:color w:val="231F20"/>
          <w:spacing w:val="-2"/>
        </w:rPr>
        <w:t>Сотрудник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Госавтоинспекции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(педагогический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4" w:line="228" w:lineRule="auto"/>
        <w:ind w:left="120" w:right="139" w:firstLine="566"/>
        <w:jc w:val="both"/>
      </w:pPr>
      <w:r>
        <w:rPr>
          <w:color w:val="231F20"/>
          <w:w w:val="95"/>
        </w:rPr>
        <w:t>–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Правильно,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ребята!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Прежде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использовать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за- </w:t>
      </w:r>
      <w:r>
        <w:rPr>
          <w:color w:val="231F20"/>
          <w:spacing w:val="-6"/>
        </w:rPr>
        <w:t xml:space="preserve">щитную экипировку. Если для обычной пешеходной прогулки никому из нас специальной экипировки не требуется, то с пользователем сред- </w:t>
      </w:r>
      <w:r>
        <w:rPr>
          <w:color w:val="231F20"/>
          <w:spacing w:val="-2"/>
        </w:rPr>
        <w:t>ства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индивидуальной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мобильности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дело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обстоит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по-другому.</w:t>
      </w:r>
    </w:p>
    <w:p w:rsidR="004A29D0" w:rsidRDefault="00261EB6">
      <w:pPr>
        <w:spacing w:line="228" w:lineRule="auto"/>
        <w:ind w:left="120" w:right="139" w:firstLine="566"/>
        <w:jc w:val="both"/>
        <w:rPr>
          <w:i/>
        </w:rPr>
      </w:pPr>
      <w:r>
        <w:rPr>
          <w:i/>
          <w:color w:val="231F20"/>
        </w:rPr>
        <w:t>Как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вы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считаете,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защитная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экипировка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человека,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например, на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гироску</w:t>
      </w:r>
      <w:r>
        <w:rPr>
          <w:i/>
          <w:color w:val="231F20"/>
        </w:rPr>
        <w:t>тере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или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электросамокате,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похожа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защитную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экипи- ровку водителя велосипеда?</w:t>
      </w:r>
    </w:p>
    <w:p w:rsidR="004A29D0" w:rsidRDefault="00261EB6">
      <w:pPr>
        <w:pStyle w:val="a3"/>
        <w:spacing w:line="228" w:lineRule="auto"/>
        <w:ind w:left="120" w:right="138" w:firstLine="566"/>
        <w:jc w:val="both"/>
      </w:pPr>
      <w:r>
        <w:rPr>
          <w:color w:val="231F20"/>
        </w:rPr>
        <w:t>Давайте вместе изучим рисунок и назовем элементы защит- ной экипировки, которые должен использовать человек при пере- движении на СИМ, независимо от его вида.</w:t>
      </w:r>
    </w:p>
    <w:p w:rsidR="004A29D0" w:rsidRDefault="004A29D0">
      <w:pPr>
        <w:pStyle w:val="a3"/>
        <w:spacing w:before="8"/>
        <w:rPr>
          <w:sz w:val="19"/>
        </w:rPr>
      </w:pPr>
    </w:p>
    <w:p w:rsidR="004A29D0" w:rsidRDefault="00261EB6">
      <w:pPr>
        <w:pStyle w:val="Heading4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</w:rPr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  <w:spacing w:val="-5"/>
        </w:rPr>
        <w:t>14</w:t>
      </w:r>
    </w:p>
    <w:p w:rsidR="004A29D0" w:rsidRDefault="004A29D0">
      <w:pPr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spacing w:before="9" w:after="1"/>
        <w:rPr>
          <w:sz w:val="9"/>
        </w:rPr>
      </w:pPr>
    </w:p>
    <w:p w:rsidR="004A29D0" w:rsidRDefault="00261EB6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34854" cy="279196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854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4A29D0">
      <w:pPr>
        <w:pStyle w:val="a3"/>
        <w:spacing w:before="8"/>
        <w:rPr>
          <w:sz w:val="10"/>
        </w:rPr>
      </w:pPr>
    </w:p>
    <w:p w:rsidR="004A29D0" w:rsidRDefault="00261EB6">
      <w:pPr>
        <w:spacing w:before="93"/>
        <w:ind w:left="674" w:right="857"/>
        <w:jc w:val="center"/>
        <w:rPr>
          <w:i/>
          <w:sz w:val="18"/>
        </w:rPr>
      </w:pPr>
      <w:r>
        <w:rPr>
          <w:i/>
          <w:color w:val="231F20"/>
          <w:sz w:val="18"/>
        </w:rPr>
        <w:t>Рис.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13.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Элементы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защитной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экипировки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пользователя</w:t>
      </w:r>
      <w:r>
        <w:rPr>
          <w:i/>
          <w:color w:val="231F20"/>
          <w:spacing w:val="-5"/>
          <w:sz w:val="18"/>
        </w:rPr>
        <w:t xml:space="preserve"> СИМ</w:t>
      </w:r>
    </w:p>
    <w:p w:rsidR="004A29D0" w:rsidRDefault="004A29D0">
      <w:pPr>
        <w:pStyle w:val="a3"/>
        <w:spacing w:before="7"/>
        <w:rPr>
          <w:i/>
          <w:sz w:val="12"/>
        </w:rPr>
      </w:pPr>
    </w:p>
    <w:p w:rsidR="004A29D0" w:rsidRDefault="00261EB6">
      <w:pPr>
        <w:pStyle w:val="Heading4"/>
        <w:spacing w:before="90" w:line="246" w:lineRule="exact"/>
      </w:pPr>
      <w:r>
        <w:rPr>
          <w:color w:val="231F20"/>
          <w:spacing w:val="-2"/>
        </w:rPr>
        <w:t>Сотрудник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Госавтоинспекции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(педагогический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4" w:line="228" w:lineRule="auto"/>
        <w:ind w:left="120" w:right="137" w:firstLine="566"/>
        <w:jc w:val="both"/>
      </w:pP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Совершенно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верно!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рисунке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видим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эле- менты защитной экипировки, как велошлем, перчатки, наколенни- ки, налокотники (рис. 13). Они уберегут от травм в случае падения или столкновения с предметом (клумба, столб и пр.) или другим участником дорожного движения (пешеходом, пользователем дру- </w:t>
      </w:r>
      <w:r>
        <w:rPr>
          <w:color w:val="231F20"/>
        </w:rPr>
        <w:t>гого СИМ и пр.).</w:t>
      </w: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color w:val="231F20"/>
        </w:rPr>
        <w:t>Кроме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использовании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индиви- дуальной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мобильности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необходимо,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одежда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удобной.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Желательно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отсутствие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обуви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шнурков,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могут намотаться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колеса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движения.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волосы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следует убирать под велошлем.</w:t>
      </w:r>
    </w:p>
    <w:p w:rsidR="004A29D0" w:rsidRDefault="00261EB6">
      <w:pPr>
        <w:spacing w:line="228" w:lineRule="auto"/>
        <w:ind w:left="120" w:right="138" w:firstLine="566"/>
        <w:jc w:val="both"/>
        <w:rPr>
          <w:i/>
        </w:rPr>
      </w:pPr>
      <w:r>
        <w:rPr>
          <w:color w:val="231F20"/>
          <w:spacing w:val="-2"/>
        </w:rPr>
        <w:t>Особенно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внимательным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следует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быть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сумерки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темное </w:t>
      </w:r>
      <w:r>
        <w:rPr>
          <w:color w:val="231F20"/>
        </w:rPr>
        <w:t xml:space="preserve">время суток. </w:t>
      </w:r>
      <w:r>
        <w:rPr>
          <w:i/>
          <w:color w:val="231F20"/>
        </w:rPr>
        <w:t>Кто знает, почему?</w:t>
      </w:r>
    </w:p>
    <w:p w:rsidR="004A29D0" w:rsidRDefault="004A29D0">
      <w:pPr>
        <w:pStyle w:val="a3"/>
        <w:spacing w:before="7"/>
        <w:rPr>
          <w:i/>
          <w:sz w:val="19"/>
        </w:rPr>
      </w:pPr>
    </w:p>
    <w:p w:rsidR="004A29D0" w:rsidRDefault="00261EB6">
      <w:pPr>
        <w:pStyle w:val="Heading4"/>
        <w:spacing w:before="1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spacing w:before="11"/>
        <w:rPr>
          <w:b/>
          <w:sz w:val="21"/>
        </w:rPr>
      </w:pPr>
    </w:p>
    <w:p w:rsidR="004A29D0" w:rsidRDefault="00261EB6">
      <w:pPr>
        <w:pStyle w:val="a3"/>
        <w:spacing w:before="91"/>
        <w:ind w:left="120" w:right="110"/>
        <w:jc w:val="right"/>
      </w:pPr>
      <w:r>
        <w:rPr>
          <w:color w:val="231F20"/>
          <w:spacing w:val="-5"/>
        </w:rPr>
        <w:t>15</w:t>
      </w:r>
    </w:p>
    <w:p w:rsidR="004A29D0" w:rsidRDefault="004A29D0">
      <w:pPr>
        <w:jc w:val="right"/>
        <w:sectPr w:rsidR="004A29D0">
          <w:headerReference w:type="default" r:id="rId38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spacing w:before="1" w:line="228" w:lineRule="auto"/>
        <w:ind w:left="106" w:right="137" w:firstLine="566"/>
        <w:jc w:val="both"/>
      </w:pPr>
      <w:r>
        <w:rPr>
          <w:color w:val="231F20"/>
        </w:rPr>
        <w:lastRenderedPageBreak/>
        <w:t>– В темное время суток или в условиях недостаточной види- мости пользователи СИМ практически нез</w:t>
      </w:r>
      <w:r>
        <w:rPr>
          <w:color w:val="231F20"/>
        </w:rPr>
        <w:t>аметны для водителей и пешеходов. Одним из доступных и простых способов обеспечить свою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безопасность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суток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использование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свето- возвращающих элементов</w:t>
      </w:r>
      <w:r>
        <w:rPr>
          <w:color w:val="231F20"/>
          <w:vertAlign w:val="superscript"/>
        </w:rPr>
        <w:t>2</w:t>
      </w:r>
      <w:r>
        <w:rPr>
          <w:color w:val="231F20"/>
        </w:rPr>
        <w:t>.</w:t>
      </w:r>
    </w:p>
    <w:p w:rsidR="004A29D0" w:rsidRDefault="00261EB6">
      <w:pPr>
        <w:spacing w:line="228" w:lineRule="auto"/>
        <w:ind w:left="106" w:right="138" w:firstLine="566"/>
        <w:jc w:val="both"/>
        <w:rPr>
          <w:i/>
        </w:rPr>
      </w:pPr>
      <w:r>
        <w:rPr>
          <w:i/>
          <w:color w:val="231F20"/>
        </w:rPr>
        <w:t>Поднимите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руку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те,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кто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вас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использует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световозвращаю- щие элементы?</w:t>
      </w:r>
    </w:p>
    <w:p w:rsidR="004A29D0" w:rsidRDefault="004A29D0">
      <w:pPr>
        <w:pStyle w:val="a3"/>
        <w:spacing w:before="8"/>
        <w:rPr>
          <w:i/>
          <w:sz w:val="19"/>
        </w:rPr>
      </w:pPr>
    </w:p>
    <w:p w:rsidR="004A29D0" w:rsidRDefault="00261EB6">
      <w:pPr>
        <w:pStyle w:val="Heading4"/>
        <w:spacing w:before="1"/>
        <w:ind w:left="673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261EB6">
      <w:pPr>
        <w:pStyle w:val="a3"/>
        <w:spacing w:before="3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156018</wp:posOffset>
            </wp:positionV>
            <wp:extent cx="3992860" cy="129844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6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spacing w:before="2"/>
        <w:rPr>
          <w:b/>
          <w:sz w:val="29"/>
        </w:rPr>
      </w:pPr>
    </w:p>
    <w:p w:rsidR="004A29D0" w:rsidRDefault="00261EB6">
      <w:pPr>
        <w:spacing w:before="1" w:line="246" w:lineRule="exact"/>
        <w:ind w:left="673"/>
        <w:jc w:val="both"/>
        <w:rPr>
          <w:b/>
        </w:rPr>
      </w:pPr>
      <w:r>
        <w:rPr>
          <w:b/>
          <w:color w:val="231F20"/>
          <w:spacing w:val="-2"/>
        </w:rPr>
        <w:t>Сотрудник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</w:rPr>
        <w:t>Госавтоинспекции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</w:rPr>
        <w:t>(педагогический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3" w:line="228" w:lineRule="auto"/>
        <w:ind w:left="106" w:right="137" w:firstLine="566"/>
        <w:jc w:val="both"/>
      </w:pP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знаете,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темное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суток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движении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ближ- </w:t>
      </w:r>
      <w:r>
        <w:rPr>
          <w:color w:val="231F20"/>
          <w:spacing w:val="-2"/>
        </w:rPr>
        <w:t>ним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светом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фар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водитель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автомобиля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способен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увидеть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пешехода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на дороге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расстоянии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25-50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метров?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Если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пешеход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использует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свето- </w:t>
      </w:r>
      <w:r>
        <w:rPr>
          <w:color w:val="231F20"/>
          <w:spacing w:val="-6"/>
        </w:rPr>
        <w:t xml:space="preserve">возвращатель, то это расстояние увеличивается до 150-200 метров, при </w:t>
      </w:r>
      <w:r>
        <w:rPr>
          <w:color w:val="231F20"/>
          <w:spacing w:val="-2"/>
        </w:rPr>
        <w:t>движении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автомобиля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включенным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дальним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светом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фар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дистанция,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пешеход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становится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заметным,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увеличивается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2"/>
        </w:rPr>
        <w:t>350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метров.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дает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водителю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15-25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секунд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принятия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решения!</w:t>
      </w:r>
    </w:p>
    <w:p w:rsidR="004A29D0" w:rsidRDefault="00261EB6">
      <w:pPr>
        <w:pStyle w:val="a3"/>
        <w:spacing w:line="228" w:lineRule="auto"/>
        <w:ind w:left="106" w:right="138" w:firstLine="566"/>
        <w:jc w:val="both"/>
      </w:pPr>
      <w:r>
        <w:rPr>
          <w:color w:val="231F20"/>
        </w:rPr>
        <w:t>Перед использованием средства индивидуальной мобильно- сти важно проверять его исправность.</w:t>
      </w:r>
    </w:p>
    <w:p w:rsidR="004A29D0" w:rsidRDefault="00261EB6">
      <w:pPr>
        <w:spacing w:line="242" w:lineRule="exact"/>
        <w:ind w:left="673"/>
        <w:jc w:val="both"/>
        <w:rPr>
          <w:i/>
        </w:rPr>
      </w:pPr>
      <w:r>
        <w:rPr>
          <w:i/>
          <w:color w:val="231F20"/>
        </w:rPr>
        <w:t>Как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это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происходит?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что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нужно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обратить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внимание?</w:t>
      </w:r>
    </w:p>
    <w:p w:rsidR="004A29D0" w:rsidRDefault="004A29D0">
      <w:pPr>
        <w:pStyle w:val="a3"/>
        <w:spacing w:before="7"/>
        <w:rPr>
          <w:i/>
          <w:sz w:val="19"/>
        </w:rPr>
      </w:pPr>
    </w:p>
    <w:p w:rsidR="004A29D0" w:rsidRDefault="00261EB6">
      <w:pPr>
        <w:pStyle w:val="Heading4"/>
        <w:ind w:left="673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spacing w:before="7"/>
        <w:rPr>
          <w:b/>
          <w:sz w:val="13"/>
        </w:rPr>
      </w:pPr>
      <w:r w:rsidRPr="004A29D0">
        <w:pict>
          <v:shape id="docshape5" o:spid="_x0000_s2245" style="position:absolute;margin-left:50.3pt;margin-top:9.05pt;width:113.4pt;height:.1pt;z-index:-15720960;mso-wrap-distance-left:0;mso-wrap-distance-right:0;mso-position-horizontal-relative:page" coordorigin="1006,181" coordsize="2268,0" path="m1006,181r2268,e" filled="f" strokecolor="#231f20" strokeweight="1pt">
            <v:path arrowok="t"/>
            <w10:wrap type="topAndBottom" anchorx="page"/>
          </v:shape>
        </w:pict>
      </w:r>
    </w:p>
    <w:p w:rsidR="004A29D0" w:rsidRDefault="004A29D0">
      <w:pPr>
        <w:pStyle w:val="a3"/>
        <w:spacing w:before="10"/>
        <w:rPr>
          <w:b/>
          <w:sz w:val="12"/>
        </w:rPr>
      </w:pPr>
    </w:p>
    <w:p w:rsidR="004A29D0" w:rsidRDefault="00261EB6">
      <w:pPr>
        <w:spacing w:line="230" w:lineRule="auto"/>
        <w:ind w:left="106" w:firstLine="566"/>
        <w:rPr>
          <w:sz w:val="14"/>
        </w:rPr>
      </w:pPr>
      <w:r>
        <w:rPr>
          <w:color w:val="231F20"/>
          <w:sz w:val="14"/>
          <w:vertAlign w:val="superscript"/>
        </w:rPr>
        <w:t>2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Световозвращающие элементы (световозвращатели) – это элементы, изготовленные из специ-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альных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материалов,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обладающих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способностью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отражать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луч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света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обратно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к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z w:val="14"/>
        </w:rPr>
        <w:t>источнику</w:t>
      </w:r>
      <w:r>
        <w:rPr>
          <w:color w:val="231F20"/>
          <w:spacing w:val="19"/>
          <w:sz w:val="14"/>
        </w:rPr>
        <w:t xml:space="preserve"> </w:t>
      </w:r>
      <w:r>
        <w:rPr>
          <w:color w:val="231F20"/>
          <w:spacing w:val="-2"/>
          <w:sz w:val="14"/>
        </w:rPr>
        <w:t>(«возвращать</w:t>
      </w:r>
    </w:p>
    <w:p w:rsidR="004A29D0" w:rsidRDefault="00261EB6">
      <w:pPr>
        <w:spacing w:before="39"/>
        <w:ind w:left="106"/>
        <w:rPr>
          <w:sz w:val="14"/>
        </w:rPr>
      </w:pPr>
      <w:r>
        <w:rPr>
          <w:color w:val="231F20"/>
          <w:sz w:val="14"/>
        </w:rPr>
        <w:t>свет»).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Можно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встретить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другие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названия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этих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элементов: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световозвращатели,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2"/>
          <w:sz w:val="14"/>
        </w:rPr>
        <w:t>катафоты.</w:t>
      </w:r>
    </w:p>
    <w:p w:rsidR="004A29D0" w:rsidRDefault="004A29D0">
      <w:pPr>
        <w:pStyle w:val="a3"/>
        <w:spacing w:before="8"/>
        <w:rPr>
          <w:sz w:val="18"/>
        </w:rPr>
      </w:pPr>
    </w:p>
    <w:p w:rsidR="004A29D0" w:rsidRDefault="00261EB6">
      <w:pPr>
        <w:pStyle w:val="a3"/>
        <w:ind w:left="106"/>
      </w:pPr>
      <w:r>
        <w:rPr>
          <w:color w:val="231F20"/>
          <w:spacing w:val="-5"/>
        </w:rPr>
        <w:t>16</w:t>
      </w:r>
    </w:p>
    <w:p w:rsidR="004A29D0" w:rsidRDefault="004A29D0">
      <w:pPr>
        <w:sectPr w:rsidR="004A29D0">
          <w:headerReference w:type="default" r:id="rId40"/>
          <w:pgSz w:w="8400" w:h="11910"/>
          <w:pgMar w:top="1480" w:right="880" w:bottom="280" w:left="900" w:header="1244" w:footer="0" w:gutter="0"/>
          <w:cols w:space="720"/>
        </w:sectPr>
      </w:pPr>
    </w:p>
    <w:p w:rsidR="004A29D0" w:rsidRDefault="00261EB6">
      <w:pPr>
        <w:pStyle w:val="a3"/>
        <w:spacing w:before="1" w:line="228" w:lineRule="auto"/>
        <w:ind w:left="120" w:right="137" w:firstLine="566"/>
        <w:jc w:val="both"/>
      </w:pPr>
      <w:r>
        <w:rPr>
          <w:color w:val="231F20"/>
        </w:rPr>
        <w:lastRenderedPageBreak/>
        <w:t>– Так как средства индивидуальной мобильности устроены неодинаково,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проверка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исправности,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иными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алгоритмы проверочных действий перед поездкой, осуществляется по-разно- му. Рассмотрим это на примере некоторых СИМ (рис. 14-16).</w:t>
      </w:r>
    </w:p>
    <w:p w:rsidR="004A29D0" w:rsidRDefault="004A29D0">
      <w:pPr>
        <w:pStyle w:val="a3"/>
        <w:rPr>
          <w:sz w:val="20"/>
        </w:rPr>
      </w:pPr>
    </w:p>
    <w:p w:rsidR="004A29D0" w:rsidRDefault="00261EB6">
      <w:pPr>
        <w:pStyle w:val="a3"/>
        <w:spacing w:before="8"/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1737232</wp:posOffset>
            </wp:positionH>
            <wp:positionV relativeFrom="paragraph">
              <wp:posOffset>181516</wp:posOffset>
            </wp:positionV>
            <wp:extent cx="1849567" cy="335279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567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261EB6">
      <w:pPr>
        <w:pStyle w:val="Heading4"/>
        <w:spacing w:before="144"/>
        <w:ind w:left="839" w:right="857"/>
        <w:jc w:val="center"/>
      </w:pPr>
      <w:r>
        <w:rPr>
          <w:color w:val="231F20"/>
        </w:rPr>
        <w:t>Перед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проверяйте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ролики:</w:t>
      </w:r>
    </w:p>
    <w:p w:rsidR="004A29D0" w:rsidRDefault="004A29D0">
      <w:pPr>
        <w:pStyle w:val="a3"/>
        <w:spacing w:before="9"/>
        <w:rPr>
          <w:b/>
          <w:sz w:val="19"/>
        </w:rPr>
      </w:pP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6" w:lineRule="exact"/>
        <w:jc w:val="left"/>
      </w:pPr>
      <w:r>
        <w:rPr>
          <w:color w:val="231F20"/>
        </w:rPr>
        <w:t xml:space="preserve">оси плотно </w:t>
      </w:r>
      <w:r>
        <w:rPr>
          <w:color w:val="231F20"/>
          <w:spacing w:val="-2"/>
        </w:rPr>
        <w:t>закручены;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0" w:lineRule="exact"/>
        <w:jc w:val="left"/>
      </w:pPr>
      <w:r>
        <w:rPr>
          <w:color w:val="231F20"/>
        </w:rPr>
        <w:t>тормозная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колодка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изношена;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0" w:lineRule="exact"/>
        <w:jc w:val="left"/>
      </w:pPr>
      <w:r>
        <w:rPr>
          <w:color w:val="231F20"/>
        </w:rPr>
        <w:t>колеса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стерты;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6" w:lineRule="exact"/>
        <w:jc w:val="left"/>
      </w:pPr>
      <w:r>
        <w:rPr>
          <w:color w:val="231F20"/>
        </w:rPr>
        <w:t>пяточные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ремни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бакля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сломаны.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261EB6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647999</wp:posOffset>
            </wp:positionH>
            <wp:positionV relativeFrom="paragraph">
              <wp:posOffset>185238</wp:posOffset>
            </wp:positionV>
            <wp:extent cx="4027081" cy="2487168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081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spacing w:before="4"/>
        <w:rPr>
          <w:sz w:val="26"/>
        </w:rPr>
      </w:pPr>
    </w:p>
    <w:p w:rsidR="004A29D0" w:rsidRDefault="00261EB6">
      <w:pPr>
        <w:spacing w:before="93"/>
        <w:ind w:left="840" w:right="668"/>
        <w:jc w:val="center"/>
        <w:rPr>
          <w:i/>
          <w:sz w:val="18"/>
        </w:rPr>
      </w:pPr>
      <w:r>
        <w:rPr>
          <w:i/>
          <w:color w:val="231F20"/>
          <w:sz w:val="18"/>
        </w:rPr>
        <w:t>Рис.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14.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Роликовые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pacing w:val="-2"/>
          <w:sz w:val="18"/>
        </w:rPr>
        <w:t>коньки</w:t>
      </w: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spacing w:before="10"/>
        <w:rPr>
          <w:i/>
          <w:sz w:val="21"/>
        </w:rPr>
      </w:pPr>
    </w:p>
    <w:p w:rsidR="004A29D0" w:rsidRDefault="00261EB6">
      <w:pPr>
        <w:pStyle w:val="a3"/>
        <w:spacing w:before="91"/>
        <w:ind w:left="120" w:right="110"/>
        <w:jc w:val="right"/>
      </w:pPr>
      <w:r>
        <w:rPr>
          <w:color w:val="231F20"/>
          <w:spacing w:val="-5"/>
        </w:rPr>
        <w:t>17</w:t>
      </w:r>
    </w:p>
    <w:p w:rsidR="004A29D0" w:rsidRDefault="004A29D0">
      <w:pPr>
        <w:jc w:val="right"/>
        <w:sectPr w:rsidR="004A29D0">
          <w:pgSz w:w="8400" w:h="11910"/>
          <w:pgMar w:top="1480" w:right="880" w:bottom="280" w:left="900" w:header="1244" w:footer="0" w:gutter="0"/>
          <w:cols w:space="720"/>
        </w:sectPr>
      </w:pPr>
    </w:p>
    <w:p w:rsidR="004A29D0" w:rsidRDefault="004A29D0">
      <w:pPr>
        <w:pStyle w:val="a3"/>
        <w:spacing w:before="6"/>
        <w:rPr>
          <w:sz w:val="11"/>
        </w:rPr>
      </w:pPr>
    </w:p>
    <w:p w:rsidR="004A29D0" w:rsidRDefault="00261EB6">
      <w:pPr>
        <w:pStyle w:val="a3"/>
        <w:ind w:left="1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39596" cy="34575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596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4A29D0">
      <w:pPr>
        <w:pStyle w:val="a3"/>
        <w:spacing w:before="11"/>
        <w:rPr>
          <w:sz w:val="6"/>
        </w:rPr>
      </w:pPr>
    </w:p>
    <w:p w:rsidR="004A29D0" w:rsidRDefault="00261EB6">
      <w:pPr>
        <w:pStyle w:val="Heading4"/>
        <w:spacing w:before="91"/>
        <w:ind w:left="160" w:right="177"/>
        <w:jc w:val="center"/>
      </w:pPr>
      <w:r>
        <w:rPr>
          <w:color w:val="231F20"/>
        </w:rPr>
        <w:t>Перед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проверяйте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скейтборд:</w:t>
      </w:r>
    </w:p>
    <w:p w:rsidR="004A29D0" w:rsidRDefault="004A29D0">
      <w:pPr>
        <w:pStyle w:val="a3"/>
        <w:spacing w:before="8"/>
        <w:rPr>
          <w:b/>
          <w:sz w:val="19"/>
        </w:rPr>
      </w:pP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6" w:lineRule="exact"/>
        <w:jc w:val="left"/>
      </w:pPr>
      <w:r>
        <w:rPr>
          <w:color w:val="231F20"/>
        </w:rPr>
        <w:t>колеса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изношены;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0" w:lineRule="exact"/>
        <w:jc w:val="left"/>
      </w:pPr>
      <w:r>
        <w:rPr>
          <w:color w:val="231F20"/>
        </w:rPr>
        <w:t>гайки/болты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плотно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затянуты;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6" w:lineRule="exact"/>
        <w:jc w:val="left"/>
      </w:pPr>
      <w:r>
        <w:rPr>
          <w:color w:val="231F20"/>
        </w:rPr>
        <w:t>шкурка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почищена.</w:t>
      </w:r>
    </w:p>
    <w:p w:rsidR="004A29D0" w:rsidRDefault="00261EB6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738085</wp:posOffset>
            </wp:positionH>
            <wp:positionV relativeFrom="paragraph">
              <wp:posOffset>85867</wp:posOffset>
            </wp:positionV>
            <wp:extent cx="3848465" cy="2237232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465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261EB6">
      <w:pPr>
        <w:spacing w:before="187"/>
        <w:ind w:left="811" w:right="857"/>
        <w:jc w:val="center"/>
        <w:rPr>
          <w:i/>
          <w:sz w:val="20"/>
        </w:rPr>
      </w:pPr>
      <w:r>
        <w:rPr>
          <w:i/>
          <w:color w:val="231F20"/>
          <w:sz w:val="20"/>
        </w:rPr>
        <w:t xml:space="preserve">Рис. 15. </w:t>
      </w:r>
      <w:r>
        <w:rPr>
          <w:i/>
          <w:color w:val="231F20"/>
          <w:spacing w:val="-2"/>
          <w:sz w:val="20"/>
        </w:rPr>
        <w:t>Скейтборд</w:t>
      </w:r>
    </w:p>
    <w:p w:rsidR="004A29D0" w:rsidRDefault="00261EB6">
      <w:pPr>
        <w:pStyle w:val="a3"/>
        <w:spacing w:before="8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1636837</wp:posOffset>
            </wp:positionH>
            <wp:positionV relativeFrom="paragraph">
              <wp:posOffset>108145</wp:posOffset>
            </wp:positionV>
            <wp:extent cx="2038242" cy="331374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242" cy="33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spacing w:before="6"/>
        <w:rPr>
          <w:i/>
        </w:rPr>
      </w:pPr>
    </w:p>
    <w:p w:rsidR="004A29D0" w:rsidRDefault="00261EB6">
      <w:pPr>
        <w:pStyle w:val="Heading4"/>
        <w:spacing w:before="1"/>
        <w:ind w:left="840" w:right="857"/>
        <w:jc w:val="center"/>
      </w:pPr>
      <w:r>
        <w:rPr>
          <w:color w:val="231F20"/>
        </w:rPr>
        <w:t>Перед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проверяйте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самокат:</w:t>
      </w:r>
    </w:p>
    <w:p w:rsidR="004A29D0" w:rsidRDefault="004A29D0">
      <w:pPr>
        <w:pStyle w:val="a3"/>
        <w:spacing w:before="8"/>
        <w:rPr>
          <w:b/>
          <w:sz w:val="19"/>
        </w:rPr>
      </w:pP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6" w:lineRule="exact"/>
        <w:jc w:val="left"/>
      </w:pPr>
      <w:r>
        <w:rPr>
          <w:color w:val="231F20"/>
        </w:rPr>
        <w:t>между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подшипником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колесом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отсутствуют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загрязнения;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0" w:lineRule="exact"/>
        <w:jc w:val="left"/>
      </w:pPr>
      <w:r>
        <w:rPr>
          <w:color w:val="231F20"/>
        </w:rPr>
        <w:t>колеса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изношены;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0" w:lineRule="exact"/>
        <w:jc w:val="left"/>
      </w:pPr>
      <w:r>
        <w:rPr>
          <w:color w:val="231F20"/>
        </w:rPr>
        <w:t>шкурка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почищена;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before="4" w:line="228" w:lineRule="auto"/>
        <w:ind w:right="137"/>
      </w:pPr>
      <w:r>
        <w:rPr>
          <w:color w:val="231F20"/>
        </w:rPr>
        <w:t>тормозная система исправна (проверить места соединения тормозного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тросика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рычагами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колеса: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дол- жен быть сильно натянут и провисать. При сомнении в ис- правности устройства необходимо попросить помощи у ро- </w:t>
      </w:r>
      <w:r>
        <w:rPr>
          <w:color w:val="231F20"/>
          <w:spacing w:val="-2"/>
        </w:rPr>
        <w:t>дителей).</w:t>
      </w:r>
    </w:p>
    <w:p w:rsidR="004A29D0" w:rsidRDefault="004A29D0">
      <w:pPr>
        <w:pStyle w:val="a3"/>
        <w:spacing w:before="4"/>
        <w:rPr>
          <w:sz w:val="20"/>
        </w:rPr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  <w:spacing w:val="-5"/>
        </w:rPr>
        <w:t>18</w:t>
      </w:r>
    </w:p>
    <w:p w:rsidR="004A29D0" w:rsidRDefault="004A29D0">
      <w:pPr>
        <w:sectPr w:rsidR="004A29D0">
          <w:headerReference w:type="default" r:id="rId46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spacing w:before="8" w:after="1"/>
        <w:rPr>
          <w:sz w:val="12"/>
        </w:rPr>
      </w:pPr>
    </w:p>
    <w:p w:rsidR="004A29D0" w:rsidRDefault="00261EB6">
      <w:pPr>
        <w:pStyle w:val="a3"/>
        <w:ind w:left="1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33496" cy="2517648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496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261EB6">
      <w:pPr>
        <w:spacing w:before="116"/>
        <w:ind w:left="840" w:right="857"/>
        <w:jc w:val="center"/>
        <w:rPr>
          <w:i/>
          <w:sz w:val="20"/>
        </w:rPr>
      </w:pPr>
      <w:r>
        <w:rPr>
          <w:i/>
          <w:color w:val="231F20"/>
          <w:sz w:val="20"/>
        </w:rPr>
        <w:t xml:space="preserve">Рис. 16. </w:t>
      </w:r>
      <w:r>
        <w:rPr>
          <w:i/>
          <w:color w:val="231F20"/>
          <w:spacing w:val="-2"/>
          <w:sz w:val="20"/>
        </w:rPr>
        <w:t>Самокат</w:t>
      </w:r>
    </w:p>
    <w:p w:rsidR="004A29D0" w:rsidRDefault="004A29D0">
      <w:pPr>
        <w:pStyle w:val="a3"/>
        <w:spacing w:before="11"/>
        <w:rPr>
          <w:i/>
          <w:sz w:val="20"/>
        </w:rPr>
      </w:pP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color w:val="231F20"/>
        </w:rPr>
        <w:t>Перед проверкой СИМ, приводящегося в движение с помо- щью электродвигателя (рис. 17), отключите его от сети питания, если оно стоит на зарядке.</w:t>
      </w:r>
    </w:p>
    <w:p w:rsidR="004A29D0" w:rsidRDefault="004A29D0">
      <w:pPr>
        <w:pStyle w:val="a3"/>
        <w:spacing w:before="10"/>
        <w:rPr>
          <w:sz w:val="19"/>
        </w:rPr>
      </w:pPr>
    </w:p>
    <w:p w:rsidR="004A29D0" w:rsidRDefault="00261EB6">
      <w:pPr>
        <w:pStyle w:val="Heading4"/>
        <w:spacing w:before="1"/>
        <w:ind w:left="159" w:right="177"/>
        <w:jc w:val="center"/>
      </w:pPr>
      <w:r>
        <w:rPr>
          <w:color w:val="231F20"/>
        </w:rPr>
        <w:t>Перед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убедитесь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что:</w:t>
      </w:r>
    </w:p>
    <w:p w:rsidR="004A29D0" w:rsidRDefault="004A29D0">
      <w:pPr>
        <w:pStyle w:val="a3"/>
        <w:spacing w:before="8"/>
        <w:rPr>
          <w:b/>
          <w:sz w:val="19"/>
        </w:rPr>
      </w:pP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6" w:lineRule="exact"/>
        <w:jc w:val="left"/>
      </w:pPr>
      <w:r>
        <w:rPr>
          <w:color w:val="231F20"/>
        </w:rPr>
        <w:t>батарея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-2"/>
        </w:rPr>
        <w:t xml:space="preserve"> заряжена;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line="240" w:lineRule="exact"/>
        <w:jc w:val="left"/>
      </w:pPr>
      <w:r>
        <w:rPr>
          <w:color w:val="231F20"/>
        </w:rPr>
        <w:t>части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устройства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загрязнены;</w:t>
      </w:r>
    </w:p>
    <w:p w:rsidR="004A29D0" w:rsidRDefault="00261EB6">
      <w:pPr>
        <w:pStyle w:val="a4"/>
        <w:numPr>
          <w:ilvl w:val="1"/>
          <w:numId w:val="3"/>
        </w:numPr>
        <w:tabs>
          <w:tab w:val="left" w:pos="688"/>
        </w:tabs>
        <w:spacing w:before="4" w:line="228" w:lineRule="auto"/>
        <w:ind w:right="170"/>
        <w:jc w:val="left"/>
      </w:pPr>
      <w:r>
        <w:rPr>
          <w:color w:val="231F20"/>
        </w:rPr>
        <w:t>давление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шинах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норме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составляет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атмосфер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(из- меряется специальным прибором – манометром).</w:t>
      </w:r>
    </w:p>
    <w:p w:rsidR="004A29D0" w:rsidRDefault="00261EB6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810005</wp:posOffset>
            </wp:positionH>
            <wp:positionV relativeFrom="paragraph">
              <wp:posOffset>145702</wp:posOffset>
            </wp:positionV>
            <wp:extent cx="3711084" cy="100584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08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261EB6">
      <w:pPr>
        <w:spacing w:before="133" w:line="278" w:lineRule="auto"/>
        <w:ind w:left="1107" w:right="1144"/>
        <w:jc w:val="center"/>
        <w:rPr>
          <w:i/>
          <w:sz w:val="18"/>
        </w:rPr>
      </w:pPr>
      <w:r>
        <w:rPr>
          <w:i/>
          <w:color w:val="231F20"/>
          <w:sz w:val="18"/>
        </w:rPr>
        <w:t>Рис. 17. Средства индивидуальной мобильности, приводящиеся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в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движение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помощью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электродвигателя</w:t>
      </w:r>
    </w:p>
    <w:p w:rsidR="004A29D0" w:rsidRDefault="004A29D0">
      <w:pPr>
        <w:pStyle w:val="a3"/>
        <w:spacing w:before="1"/>
        <w:rPr>
          <w:i/>
          <w:sz w:val="18"/>
        </w:rPr>
      </w:pPr>
    </w:p>
    <w:p w:rsidR="004A29D0" w:rsidRDefault="00261EB6">
      <w:pPr>
        <w:pStyle w:val="a3"/>
        <w:spacing w:before="91"/>
        <w:ind w:left="120" w:right="110"/>
        <w:jc w:val="right"/>
      </w:pPr>
      <w:r>
        <w:rPr>
          <w:color w:val="231F20"/>
          <w:spacing w:val="-5"/>
        </w:rPr>
        <w:t>19</w:t>
      </w:r>
    </w:p>
    <w:p w:rsidR="004A29D0" w:rsidRDefault="004A29D0">
      <w:pPr>
        <w:jc w:val="right"/>
        <w:sectPr w:rsidR="004A29D0">
          <w:headerReference w:type="default" r:id="rId49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spacing w:before="1" w:line="228" w:lineRule="auto"/>
        <w:ind w:left="120" w:right="137" w:firstLine="566"/>
        <w:jc w:val="both"/>
      </w:pPr>
      <w:r>
        <w:rPr>
          <w:color w:val="231F20"/>
        </w:rPr>
        <w:lastRenderedPageBreak/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Итак,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подготовка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использованию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завершена!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Самое время выезжать! Но где же можно использовать средства индиви- дуальной мобильности? Мы с вами определили, что пользователь средства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мобильности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пешеходом,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зна- чит,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</w:t>
      </w:r>
      <w:r>
        <w:rPr>
          <w:color w:val="231F20"/>
        </w:rPr>
        <w:t>тах,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разрешено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двигаться </w:t>
      </w:r>
      <w:r>
        <w:rPr>
          <w:color w:val="231F20"/>
          <w:spacing w:val="-2"/>
        </w:rPr>
        <w:t>пешеходам.</w:t>
      </w:r>
    </w:p>
    <w:p w:rsidR="004A29D0" w:rsidRDefault="00261EB6">
      <w:pPr>
        <w:spacing w:line="228" w:lineRule="auto"/>
        <w:ind w:left="120" w:right="137" w:firstLine="566"/>
        <w:jc w:val="both"/>
        <w:rPr>
          <w:i/>
        </w:rPr>
      </w:pPr>
      <w:r>
        <w:rPr>
          <w:i/>
          <w:color w:val="231F20"/>
        </w:rPr>
        <w:t>Давайте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вспомним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обязанности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пешеходов.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Где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им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необходи- мо передвигаться?</w:t>
      </w:r>
    </w:p>
    <w:p w:rsidR="004A29D0" w:rsidRDefault="004A29D0">
      <w:pPr>
        <w:pStyle w:val="a3"/>
        <w:spacing w:before="8"/>
        <w:rPr>
          <w:i/>
          <w:sz w:val="19"/>
        </w:rPr>
      </w:pPr>
    </w:p>
    <w:p w:rsidR="004A29D0" w:rsidRDefault="00261EB6">
      <w:pPr>
        <w:pStyle w:val="Heading4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spacing w:before="9"/>
        <w:rPr>
          <w:b/>
          <w:sz w:val="19"/>
        </w:rPr>
      </w:pPr>
    </w:p>
    <w:p w:rsidR="004A29D0" w:rsidRDefault="00261EB6">
      <w:pPr>
        <w:spacing w:line="246" w:lineRule="exact"/>
        <w:ind w:left="687"/>
        <w:jc w:val="both"/>
        <w:rPr>
          <w:b/>
        </w:rPr>
      </w:pPr>
      <w:r>
        <w:rPr>
          <w:b/>
          <w:color w:val="231F20"/>
          <w:spacing w:val="-2"/>
        </w:rPr>
        <w:t>Сотрудник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Госавтоинспекции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(педагогический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4" w:line="228" w:lineRule="auto"/>
        <w:ind w:left="120" w:right="137" w:firstLine="566"/>
        <w:jc w:val="both"/>
        <w:rPr>
          <w:i/>
        </w:rPr>
      </w:pPr>
      <w:r>
        <w:rPr>
          <w:color w:val="231F20"/>
        </w:rPr>
        <w:t xml:space="preserve">– Правильно, ребята! Пешеходам и лицам, использующим средства индивидуальной мобильности, разрешается передвигать- ся в специально отведенных местах (рис. 18). </w:t>
      </w:r>
      <w:r>
        <w:rPr>
          <w:i/>
          <w:color w:val="231F20"/>
        </w:rPr>
        <w:t>Что это за места?</w:t>
      </w:r>
    </w:p>
    <w:p w:rsidR="004A29D0" w:rsidRDefault="004A29D0">
      <w:pPr>
        <w:pStyle w:val="a3"/>
        <w:spacing w:before="10"/>
        <w:rPr>
          <w:i/>
          <w:sz w:val="19"/>
        </w:rPr>
      </w:pPr>
    </w:p>
    <w:p w:rsidR="004A29D0" w:rsidRDefault="00261EB6">
      <w:pPr>
        <w:pStyle w:val="Heading4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261EB6">
      <w:pPr>
        <w:pStyle w:val="a3"/>
        <w:spacing w:before="6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1115898</wp:posOffset>
            </wp:positionH>
            <wp:positionV relativeFrom="paragraph">
              <wp:posOffset>187006</wp:posOffset>
            </wp:positionV>
            <wp:extent cx="3106781" cy="259080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781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261EB6">
      <w:pPr>
        <w:spacing w:before="210"/>
        <w:ind w:left="526"/>
        <w:rPr>
          <w:i/>
          <w:sz w:val="18"/>
        </w:rPr>
      </w:pPr>
      <w:r>
        <w:rPr>
          <w:i/>
          <w:color w:val="231F20"/>
          <w:sz w:val="18"/>
        </w:rPr>
        <w:t>Рис.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18.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Места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для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катания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на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средствах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индивидуальной</w:t>
      </w:r>
      <w:r>
        <w:rPr>
          <w:i/>
          <w:color w:val="231F20"/>
          <w:spacing w:val="-2"/>
          <w:sz w:val="18"/>
        </w:rPr>
        <w:t xml:space="preserve"> мобильности</w:t>
      </w: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spacing w:before="10"/>
        <w:rPr>
          <w:i/>
          <w:sz w:val="21"/>
        </w:rPr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  <w:spacing w:val="-5"/>
        </w:rPr>
        <w:t>20</w:t>
      </w:r>
    </w:p>
    <w:p w:rsidR="004A29D0" w:rsidRDefault="004A29D0">
      <w:pPr>
        <w:sectPr w:rsidR="004A29D0">
          <w:headerReference w:type="default" r:id="rId51"/>
          <w:pgSz w:w="8400" w:h="11910"/>
          <w:pgMar w:top="1480" w:right="880" w:bottom="280" w:left="900" w:header="1244" w:footer="0" w:gutter="0"/>
          <w:cols w:space="720"/>
        </w:sectPr>
      </w:pPr>
    </w:p>
    <w:p w:rsidR="004A29D0" w:rsidRDefault="00261EB6">
      <w:pPr>
        <w:pStyle w:val="a3"/>
        <w:spacing w:before="1" w:line="228" w:lineRule="auto"/>
        <w:ind w:left="120" w:right="137" w:firstLine="566"/>
        <w:jc w:val="both"/>
      </w:pPr>
      <w:r>
        <w:rPr>
          <w:color w:val="231F20"/>
        </w:rPr>
        <w:lastRenderedPageBreak/>
        <w:t>– Итак, мы с вами уже достаточно много узнали о средствах индивидуальной мобильности и теперь можем вместе составить правила пользования СИМ.</w:t>
      </w:r>
    </w:p>
    <w:p w:rsidR="004A29D0" w:rsidRDefault="004A29D0">
      <w:pPr>
        <w:pStyle w:val="a3"/>
        <w:rPr>
          <w:sz w:val="20"/>
        </w:rPr>
      </w:pPr>
    </w:p>
    <w:p w:rsidR="004A29D0" w:rsidRDefault="00261EB6">
      <w:pPr>
        <w:pStyle w:val="a3"/>
        <w:spacing w:before="7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666299</wp:posOffset>
            </wp:positionH>
            <wp:positionV relativeFrom="paragraph">
              <wp:posOffset>188172</wp:posOffset>
            </wp:positionV>
            <wp:extent cx="3995009" cy="478536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009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8"/>
        <w:rPr>
          <w:sz w:val="29"/>
        </w:rPr>
      </w:pPr>
    </w:p>
    <w:p w:rsidR="004A29D0" w:rsidRDefault="00261EB6">
      <w:pPr>
        <w:pStyle w:val="a3"/>
        <w:spacing w:before="91"/>
        <w:ind w:left="120" w:right="110"/>
        <w:jc w:val="right"/>
      </w:pPr>
      <w:r>
        <w:rPr>
          <w:color w:val="231F20"/>
          <w:spacing w:val="-5"/>
        </w:rPr>
        <w:t>21</w:t>
      </w:r>
    </w:p>
    <w:p w:rsidR="004A29D0" w:rsidRDefault="004A29D0">
      <w:pPr>
        <w:jc w:val="right"/>
        <w:sectPr w:rsidR="004A29D0">
          <w:pgSz w:w="8400" w:h="11910"/>
          <w:pgMar w:top="1480" w:right="880" w:bottom="280" w:left="900" w:header="1244" w:footer="0" w:gutter="0"/>
          <w:cols w:space="720"/>
        </w:sectPr>
      </w:pPr>
    </w:p>
    <w:p w:rsidR="004A29D0" w:rsidRDefault="004A29D0">
      <w:pPr>
        <w:pStyle w:val="a3"/>
        <w:spacing w:before="2" w:after="1"/>
        <w:rPr>
          <w:sz w:val="17"/>
        </w:rPr>
      </w:pPr>
    </w:p>
    <w:p w:rsidR="004A29D0" w:rsidRDefault="00261EB6">
      <w:pPr>
        <w:pStyle w:val="a3"/>
        <w:ind w:left="120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82189" cy="1639824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189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261EB6">
      <w:pPr>
        <w:spacing w:before="25"/>
        <w:ind w:left="956"/>
        <w:rPr>
          <w:i/>
          <w:sz w:val="18"/>
        </w:rPr>
      </w:pPr>
      <w:r>
        <w:rPr>
          <w:i/>
          <w:color w:val="231F20"/>
          <w:sz w:val="18"/>
        </w:rPr>
        <w:t xml:space="preserve">Рис. 19. </w:t>
      </w:r>
      <w:r>
        <w:rPr>
          <w:i/>
          <w:color w:val="231F20"/>
          <w:spacing w:val="-2"/>
          <w:sz w:val="18"/>
        </w:rPr>
        <w:t>Мозжечок</w:t>
      </w:r>
    </w:p>
    <w:p w:rsidR="004A29D0" w:rsidRDefault="004A29D0">
      <w:pPr>
        <w:pStyle w:val="a3"/>
        <w:rPr>
          <w:i/>
          <w:sz w:val="20"/>
        </w:rPr>
      </w:pPr>
    </w:p>
    <w:p w:rsidR="004A29D0" w:rsidRDefault="004A29D0">
      <w:pPr>
        <w:pStyle w:val="a3"/>
        <w:spacing w:before="8" w:after="1"/>
        <w:rPr>
          <w:i/>
          <w:sz w:val="29"/>
        </w:rPr>
      </w:pPr>
    </w:p>
    <w:p w:rsidR="004A29D0" w:rsidRDefault="00261EB6">
      <w:pPr>
        <w:pStyle w:val="a3"/>
        <w:ind w:left="120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85943" cy="167640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943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4A29D0">
      <w:pPr>
        <w:pStyle w:val="a3"/>
        <w:spacing w:before="8"/>
        <w:rPr>
          <w:i/>
          <w:sz w:val="15"/>
        </w:rPr>
      </w:pPr>
    </w:p>
    <w:p w:rsidR="004A29D0" w:rsidRDefault="00261EB6">
      <w:pPr>
        <w:ind w:left="915"/>
        <w:rPr>
          <w:i/>
          <w:sz w:val="18"/>
        </w:rPr>
      </w:pPr>
      <w:r>
        <w:rPr>
          <w:i/>
          <w:color w:val="231F20"/>
          <w:sz w:val="18"/>
        </w:rPr>
        <w:t xml:space="preserve">Рис. 20. </w:t>
      </w:r>
      <w:r>
        <w:rPr>
          <w:i/>
          <w:color w:val="231F20"/>
          <w:spacing w:val="-2"/>
          <w:sz w:val="18"/>
        </w:rPr>
        <w:t>Космонавт</w:t>
      </w:r>
    </w:p>
    <w:p w:rsidR="004A29D0" w:rsidRDefault="00261EB6">
      <w:pPr>
        <w:pStyle w:val="a3"/>
        <w:spacing w:before="139" w:line="228" w:lineRule="auto"/>
        <w:ind w:left="73" w:right="138" w:firstLine="566"/>
        <w:jc w:val="both"/>
      </w:pPr>
      <w:r>
        <w:br w:type="column"/>
      </w:r>
      <w:r>
        <w:rPr>
          <w:color w:val="231F20"/>
        </w:rPr>
        <w:lastRenderedPageBreak/>
        <w:t>Скорость, которую могут развить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электрические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 правило, составляет 15-20 км/ч. 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 вы думаете, что позволя- 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соблюдать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равновесие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ис- пользовании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ско- </w:t>
      </w:r>
      <w:r>
        <w:rPr>
          <w:color w:val="231F20"/>
          <w:spacing w:val="-4"/>
        </w:rPr>
        <w:t>рости?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координацию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движений </w:t>
      </w:r>
      <w:r>
        <w:rPr>
          <w:color w:val="231F20"/>
        </w:rPr>
        <w:t>отвечает такой отдел головно-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го мозга, как мозжечок (рис. 19). Обычно он полностью формиру- ется к 15 годам жизни человека.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значит,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вашем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возрасте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все </w:t>
      </w:r>
      <w:r>
        <w:rPr>
          <w:color w:val="231F20"/>
        </w:rPr>
        <w:t>еще развивается.</w:t>
      </w:r>
    </w:p>
    <w:p w:rsidR="004A29D0" w:rsidRDefault="004A29D0">
      <w:pPr>
        <w:pStyle w:val="a3"/>
        <w:spacing w:before="2"/>
        <w:rPr>
          <w:sz w:val="20"/>
        </w:rPr>
      </w:pPr>
    </w:p>
    <w:p w:rsidR="004A29D0" w:rsidRDefault="00261EB6">
      <w:pPr>
        <w:pStyle w:val="a3"/>
        <w:spacing w:line="228" w:lineRule="auto"/>
        <w:ind w:left="73" w:right="137" w:firstLine="566"/>
        <w:jc w:val="both"/>
      </w:pPr>
      <w:r>
        <w:rPr>
          <w:color w:val="231F20"/>
        </w:rPr>
        <w:t>Для некоторых профессий нужно специально тренировать равновесие, например, все кос- монавты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полетом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космос проходят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курс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общекосмической </w:t>
      </w:r>
      <w:r>
        <w:rPr>
          <w:color w:val="231F20"/>
          <w:spacing w:val="-2"/>
        </w:rPr>
        <w:t>подготовки,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которую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входит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от- </w:t>
      </w:r>
      <w:r>
        <w:rPr>
          <w:color w:val="231F20"/>
          <w:spacing w:val="-4"/>
        </w:rPr>
        <w:t>работка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специальных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упражнений </w:t>
      </w:r>
      <w:r>
        <w:rPr>
          <w:color w:val="231F20"/>
          <w:spacing w:val="-2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равновесие,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развивающих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спо- </w:t>
      </w:r>
      <w:r>
        <w:rPr>
          <w:color w:val="231F20"/>
          <w:spacing w:val="-4"/>
        </w:rPr>
        <w:t>собность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контро</w:t>
      </w:r>
      <w:r>
        <w:rPr>
          <w:color w:val="231F20"/>
          <w:spacing w:val="-4"/>
        </w:rPr>
        <w:t>лировать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положе- </w:t>
      </w:r>
      <w:r>
        <w:rPr>
          <w:color w:val="231F20"/>
        </w:rPr>
        <w:t>ние тела в различных статисти- 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динамических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условиях </w:t>
      </w:r>
      <w:r>
        <w:rPr>
          <w:color w:val="231F20"/>
          <w:spacing w:val="-2"/>
        </w:rPr>
        <w:t>(рис.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космонавты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получа- </w:t>
      </w:r>
      <w:r>
        <w:rPr>
          <w:color w:val="231F20"/>
        </w:rPr>
        <w:t>ют необходимые навыки для со- вершения космического полета.</w:t>
      </w:r>
    </w:p>
    <w:p w:rsidR="004A29D0" w:rsidRDefault="004A29D0">
      <w:pPr>
        <w:spacing w:line="228" w:lineRule="auto"/>
        <w:jc w:val="both"/>
        <w:sectPr w:rsidR="004A29D0">
          <w:headerReference w:type="default" r:id="rId55"/>
          <w:pgSz w:w="8400" w:h="11910"/>
          <w:pgMar w:top="1100" w:right="880" w:bottom="280" w:left="900" w:header="0" w:footer="0" w:gutter="0"/>
          <w:cols w:num="2" w:space="720" w:equalWidth="0">
            <w:col w:w="3239" w:space="40"/>
            <w:col w:w="3341"/>
          </w:cols>
        </w:sectPr>
      </w:pPr>
    </w:p>
    <w:p w:rsidR="004A29D0" w:rsidRDefault="00261EB6">
      <w:pPr>
        <w:pStyle w:val="a3"/>
        <w:spacing w:line="228" w:lineRule="auto"/>
        <w:ind w:left="120" w:right="136" w:firstLine="566"/>
        <w:jc w:val="both"/>
      </w:pPr>
      <w:r>
        <w:rPr>
          <w:color w:val="231F20"/>
        </w:rPr>
        <w:lastRenderedPageBreak/>
        <w:t>При использовании СИМ следует быть предельно внима- тельным, сконцентрированным, чтобы удержать равновесие и не упасть. Но так ли это легко сделать с точки зрения физики? Давай- те разберемся!</w:t>
      </w:r>
    </w:p>
    <w:p w:rsidR="004A29D0" w:rsidRDefault="00261EB6">
      <w:pPr>
        <w:pStyle w:val="a3"/>
        <w:spacing w:line="228" w:lineRule="auto"/>
        <w:ind w:left="120" w:right="138" w:firstLine="566"/>
        <w:jc w:val="both"/>
      </w:pPr>
      <w:r>
        <w:rPr>
          <w:color w:val="231F20"/>
        </w:rPr>
        <w:t xml:space="preserve">Движение характеризуется энергией. Поднимите руку, кто помнит, </w:t>
      </w:r>
      <w:r>
        <w:rPr>
          <w:color w:val="231F20"/>
        </w:rPr>
        <w:t>что означает понятие «энергия».</w:t>
      </w:r>
    </w:p>
    <w:p w:rsidR="004A29D0" w:rsidRDefault="00261EB6">
      <w:pPr>
        <w:pStyle w:val="a3"/>
        <w:spacing w:line="228" w:lineRule="auto"/>
        <w:ind w:left="120" w:right="136" w:firstLine="566"/>
        <w:jc w:val="both"/>
      </w:pPr>
      <w:r>
        <w:rPr>
          <w:color w:val="231F20"/>
        </w:rPr>
        <w:t>Энергия – это универсальная мера различных форм дви- жения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(с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греч.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действие,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деятельность). Она бывает разной. Энергию движущихся тел называют ки- нетической (энергия движения), и ее можно легко вычислить, используя следующую формулу:</w:t>
      </w:r>
    </w:p>
    <w:p w:rsidR="004A29D0" w:rsidRDefault="004A29D0">
      <w:pPr>
        <w:pStyle w:val="a3"/>
        <w:spacing w:before="1"/>
        <w:rPr>
          <w:sz w:val="20"/>
        </w:rPr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  <w:spacing w:val="-5"/>
        </w:rPr>
        <w:t>22</w:t>
      </w:r>
    </w:p>
    <w:p w:rsidR="004A29D0" w:rsidRDefault="004A29D0">
      <w:pPr>
        <w:sectPr w:rsidR="004A29D0">
          <w:type w:val="continuous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spacing w:before="5"/>
        <w:rPr>
          <w:sz w:val="12"/>
        </w:rPr>
      </w:pPr>
    </w:p>
    <w:p w:rsidR="004A29D0" w:rsidRDefault="00261EB6">
      <w:pPr>
        <w:pStyle w:val="a3"/>
        <w:ind w:left="22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43059" cy="400050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5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261EB6">
      <w:pPr>
        <w:pStyle w:val="a3"/>
        <w:spacing w:before="86" w:line="228" w:lineRule="auto"/>
        <w:ind w:left="1084" w:right="2049"/>
      </w:pPr>
      <w:r>
        <w:rPr>
          <w:color w:val="231F20"/>
        </w:rPr>
        <w:t>где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кинетическая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энергия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тела, m – масса тела,</w:t>
      </w:r>
    </w:p>
    <w:p w:rsidR="004A29D0" w:rsidRDefault="00261EB6">
      <w:pPr>
        <w:pStyle w:val="a3"/>
        <w:spacing w:line="228" w:lineRule="auto"/>
        <w:ind w:left="1084" w:right="2169"/>
      </w:pP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скорость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движен</w:t>
      </w:r>
      <w:r>
        <w:rPr>
          <w:color w:val="231F20"/>
        </w:rPr>
        <w:t>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тела, единица измерения: Дж.</w:t>
      </w:r>
    </w:p>
    <w:p w:rsidR="004A29D0" w:rsidRDefault="004A29D0">
      <w:pPr>
        <w:pStyle w:val="a3"/>
        <w:spacing w:before="8"/>
        <w:rPr>
          <w:sz w:val="20"/>
        </w:rPr>
      </w:pPr>
    </w:p>
    <w:p w:rsidR="004A29D0" w:rsidRDefault="00261EB6">
      <w:pPr>
        <w:pStyle w:val="a3"/>
        <w:spacing w:before="1" w:line="228" w:lineRule="auto"/>
        <w:ind w:left="120" w:right="136" w:firstLine="566"/>
        <w:jc w:val="both"/>
      </w:pPr>
      <w:r>
        <w:rPr>
          <w:color w:val="231F20"/>
        </w:rPr>
        <w:t>Кинетической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энергией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обладает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передвигающий- ся на СИМ. Ее величина будет иметь значение при резком манев- ре, внезапной остановке, наезде на препятствие, столкновении с другим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участником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движения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неподвижным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объек- 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(деревом,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клумбой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последнем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кинетической энергии будет зависеть сила удара.</w:t>
      </w:r>
    </w:p>
    <w:p w:rsidR="004A29D0" w:rsidRDefault="00261EB6">
      <w:pPr>
        <w:pStyle w:val="a3"/>
        <w:spacing w:line="228" w:lineRule="auto"/>
        <w:ind w:left="120" w:right="138" w:firstLine="566"/>
        <w:jc w:val="both"/>
      </w:pPr>
      <w:r>
        <w:rPr>
          <w:color w:val="231F20"/>
        </w:rPr>
        <w:t>Давайте с вами решим задачу и вычислим кинетическую энергию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(единица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измерения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Джоулях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(Дж),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обладает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пе- редвигающийся на СИМ </w:t>
      </w:r>
      <w:r>
        <w:rPr>
          <w:color w:val="231F20"/>
        </w:rPr>
        <w:t>человек.</w:t>
      </w: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261EB6">
      <w:pPr>
        <w:pStyle w:val="Heading4"/>
        <w:spacing w:before="155" w:line="246" w:lineRule="exact"/>
        <w:ind w:left="839" w:right="857"/>
        <w:jc w:val="center"/>
      </w:pPr>
      <w:r>
        <w:rPr>
          <w:color w:val="231F20"/>
          <w:spacing w:val="-2"/>
        </w:rPr>
        <w:t>Задача</w:t>
      </w:r>
    </w:p>
    <w:p w:rsidR="004A29D0" w:rsidRDefault="00261EB6">
      <w:pPr>
        <w:pStyle w:val="a3"/>
        <w:spacing w:before="3" w:line="228" w:lineRule="auto"/>
        <w:ind w:left="666" w:right="685"/>
        <w:jc w:val="center"/>
      </w:pPr>
      <w:r>
        <w:rPr>
          <w:color w:val="231F20"/>
        </w:rPr>
        <w:t>Вычисление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кинетической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энергии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пользователей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СИМ при разных скоростях</w:t>
      </w:r>
    </w:p>
    <w:p w:rsidR="004A29D0" w:rsidRDefault="004A29D0">
      <w:pPr>
        <w:pStyle w:val="a3"/>
        <w:rPr>
          <w:sz w:val="20"/>
        </w:rPr>
      </w:pPr>
    </w:p>
    <w:p w:rsidR="004A29D0" w:rsidRDefault="00261EB6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145353</wp:posOffset>
            </wp:positionV>
            <wp:extent cx="4076299" cy="2137410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299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spacing w:before="9"/>
        <w:rPr>
          <w:sz w:val="21"/>
        </w:rPr>
      </w:pPr>
    </w:p>
    <w:p w:rsidR="004A29D0" w:rsidRDefault="00261EB6">
      <w:pPr>
        <w:pStyle w:val="a3"/>
        <w:spacing w:before="91"/>
        <w:ind w:left="120" w:right="110"/>
        <w:jc w:val="right"/>
      </w:pPr>
      <w:r>
        <w:rPr>
          <w:color w:val="231F20"/>
          <w:spacing w:val="-5"/>
        </w:rPr>
        <w:t>23</w:t>
      </w:r>
    </w:p>
    <w:p w:rsidR="004A29D0" w:rsidRDefault="004A29D0">
      <w:pPr>
        <w:jc w:val="right"/>
        <w:sectPr w:rsidR="004A29D0">
          <w:headerReference w:type="default" r:id="rId58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spacing w:before="8"/>
        <w:rPr>
          <w:sz w:val="10"/>
        </w:rPr>
      </w:pPr>
    </w:p>
    <w:p w:rsidR="004A29D0" w:rsidRDefault="00261EB6">
      <w:pPr>
        <w:pStyle w:val="a3"/>
        <w:ind w:left="1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22228" cy="1975103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228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4A29D0">
      <w:pPr>
        <w:pStyle w:val="a3"/>
        <w:spacing w:before="3"/>
        <w:rPr>
          <w:sz w:val="14"/>
        </w:rPr>
      </w:pPr>
    </w:p>
    <w:p w:rsidR="004A29D0" w:rsidRDefault="00261EB6">
      <w:pPr>
        <w:pStyle w:val="Heading4"/>
        <w:spacing w:before="91"/>
        <w:ind w:left="1631"/>
        <w:jc w:val="left"/>
      </w:pPr>
      <w:r>
        <w:rPr>
          <w:color w:val="231F20"/>
        </w:rPr>
        <w:t>Комментарии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задачи:</w:t>
      </w:r>
    </w:p>
    <w:p w:rsidR="004A29D0" w:rsidRDefault="004A29D0">
      <w:pPr>
        <w:pStyle w:val="a3"/>
        <w:spacing w:before="7"/>
        <w:rPr>
          <w:b/>
          <w:sz w:val="20"/>
        </w:rPr>
      </w:pPr>
    </w:p>
    <w:p w:rsidR="004A29D0" w:rsidRDefault="00261EB6">
      <w:pPr>
        <w:pStyle w:val="a4"/>
        <w:numPr>
          <w:ilvl w:val="0"/>
          <w:numId w:val="2"/>
        </w:numPr>
        <w:tabs>
          <w:tab w:val="left" w:pos="971"/>
        </w:tabs>
        <w:spacing w:line="228" w:lineRule="auto"/>
        <w:ind w:right="138" w:firstLine="566"/>
        <w:jc w:val="both"/>
      </w:pPr>
      <w:r>
        <w:rPr>
          <w:color w:val="231F20"/>
        </w:rPr>
        <w:t>Сначала рассмотрим условие, когда пользователь СИМ движется со скоростью 25 км/ч (V1).</w:t>
      </w:r>
    </w:p>
    <w:p w:rsidR="004A29D0" w:rsidRDefault="00261EB6">
      <w:pPr>
        <w:pStyle w:val="a3"/>
        <w:spacing w:line="228" w:lineRule="auto"/>
        <w:ind w:left="120" w:right="136" w:firstLine="566"/>
        <w:jc w:val="both"/>
      </w:pPr>
      <w:r>
        <w:rPr>
          <w:color w:val="231F20"/>
          <w:spacing w:val="-2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решения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задачи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необходимо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единицу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измерения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скорости </w:t>
      </w:r>
      <w:r>
        <w:rPr>
          <w:color w:val="231F20"/>
        </w:rPr>
        <w:t>перевести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км/ч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м/с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международной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системой единиц, СИ). Для этого воспользуемся формулой:</w:t>
      </w:r>
    </w:p>
    <w:p w:rsidR="004A29D0" w:rsidRDefault="00261EB6">
      <w:pPr>
        <w:pStyle w:val="a3"/>
        <w:spacing w:before="1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1301273</wp:posOffset>
            </wp:positionH>
            <wp:positionV relativeFrom="paragraph">
              <wp:posOffset>145778</wp:posOffset>
            </wp:positionV>
            <wp:extent cx="2646485" cy="276034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485" cy="27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spacing w:before="7"/>
        <w:rPr>
          <w:sz w:val="25"/>
        </w:rPr>
      </w:pPr>
    </w:p>
    <w:p w:rsidR="004A29D0" w:rsidRDefault="00261EB6">
      <w:pPr>
        <w:pStyle w:val="a3"/>
        <w:spacing w:line="228" w:lineRule="auto"/>
        <w:ind w:left="1084" w:right="2049"/>
      </w:pPr>
      <w:r>
        <w:rPr>
          <w:color w:val="231F20"/>
        </w:rPr>
        <w:t>где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метров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км, 3600 – количество секунд в 1 часе.</w:t>
      </w:r>
    </w:p>
    <w:p w:rsidR="004A29D0" w:rsidRDefault="004A29D0">
      <w:pPr>
        <w:pStyle w:val="a3"/>
        <w:spacing w:before="9"/>
        <w:rPr>
          <w:sz w:val="20"/>
        </w:rPr>
      </w:pPr>
    </w:p>
    <w:p w:rsidR="004A29D0" w:rsidRDefault="00261EB6">
      <w:pPr>
        <w:pStyle w:val="a4"/>
        <w:numPr>
          <w:ilvl w:val="0"/>
          <w:numId w:val="2"/>
        </w:numPr>
        <w:tabs>
          <w:tab w:val="left" w:pos="904"/>
        </w:tabs>
        <w:spacing w:line="228" w:lineRule="auto"/>
        <w:ind w:right="138" w:firstLine="566"/>
        <w:jc w:val="both"/>
      </w:pP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формуле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масса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общ)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равна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сумме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масс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(m1)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(m2).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условию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кг,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масса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СИМ</w:t>
      </w:r>
    </w:p>
    <w:p w:rsidR="004A29D0" w:rsidRDefault="00261EB6">
      <w:pPr>
        <w:pStyle w:val="a4"/>
        <w:numPr>
          <w:ilvl w:val="0"/>
          <w:numId w:val="3"/>
        </w:numPr>
        <w:tabs>
          <w:tab w:val="left" w:pos="279"/>
        </w:tabs>
        <w:spacing w:line="228" w:lineRule="auto"/>
        <w:ind w:right="138" w:firstLine="0"/>
      </w:pPr>
      <w:r>
        <w:rPr>
          <w:color w:val="231F20"/>
        </w:rPr>
        <w:t>20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кг.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Складываем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массу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массу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электросамоката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50+20, получаем m = 70 кг.</w:t>
      </w:r>
    </w:p>
    <w:p w:rsidR="004A29D0" w:rsidRDefault="00261EB6">
      <w:pPr>
        <w:pStyle w:val="a4"/>
        <w:numPr>
          <w:ilvl w:val="0"/>
          <w:numId w:val="2"/>
        </w:numPr>
        <w:tabs>
          <w:tab w:val="left" w:pos="917"/>
        </w:tabs>
        <w:spacing w:line="228" w:lineRule="auto"/>
        <w:ind w:right="138" w:firstLine="566"/>
        <w:jc w:val="both"/>
      </w:pPr>
      <w:r>
        <w:rPr>
          <w:color w:val="231F20"/>
        </w:rPr>
        <w:t>Далее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приведенной выше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формуле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нахождения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кинети- ческой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энергии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выполняем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вычисления,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подставляя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 нее имеющиеся значения массы и скорости:</w:t>
      </w:r>
    </w:p>
    <w:p w:rsidR="004A29D0" w:rsidRDefault="00261EB6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1307299</wp:posOffset>
            </wp:positionH>
            <wp:positionV relativeFrom="paragraph">
              <wp:posOffset>149597</wp:posOffset>
            </wp:positionV>
            <wp:extent cx="2642714" cy="301752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714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spacing w:before="10"/>
        <w:rPr>
          <w:sz w:val="25"/>
        </w:rPr>
      </w:pPr>
    </w:p>
    <w:p w:rsidR="004A29D0" w:rsidRDefault="00261EB6">
      <w:pPr>
        <w:pStyle w:val="a3"/>
        <w:ind w:left="106"/>
      </w:pPr>
      <w:r>
        <w:rPr>
          <w:color w:val="231F20"/>
          <w:spacing w:val="-5"/>
        </w:rPr>
        <w:t>24</w:t>
      </w:r>
    </w:p>
    <w:p w:rsidR="004A29D0" w:rsidRDefault="004A29D0">
      <w:pPr>
        <w:sectPr w:rsidR="004A29D0">
          <w:headerReference w:type="default" r:id="rId62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spacing w:before="139" w:line="228" w:lineRule="auto"/>
        <w:ind w:left="120" w:right="137" w:firstLine="566"/>
        <w:jc w:val="both"/>
      </w:pPr>
      <w:r>
        <w:rPr>
          <w:color w:val="231F20"/>
        </w:rPr>
        <w:lastRenderedPageBreak/>
        <w:t>Таким образом, мы выяснили, что кинетическая энергия пользователя СИМ, двигающегося со скоростью 25 км/ч, составля- 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1715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Дж.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Получается,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сила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удара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столкновении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пользова- </w:t>
      </w:r>
      <w:r>
        <w:rPr>
          <w:color w:val="231F20"/>
          <w:spacing w:val="-2"/>
        </w:rPr>
        <w:t>теля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СИМ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пешеходом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примерно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равна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силе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удара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пушечного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ядра.</w:t>
      </w:r>
    </w:p>
    <w:p w:rsidR="004A29D0" w:rsidRDefault="00261EB6">
      <w:pPr>
        <w:pStyle w:val="a4"/>
        <w:numPr>
          <w:ilvl w:val="0"/>
          <w:numId w:val="2"/>
        </w:numPr>
        <w:tabs>
          <w:tab w:val="left" w:pos="922"/>
        </w:tabs>
        <w:spacing w:line="228" w:lineRule="auto"/>
        <w:ind w:right="138" w:firstLine="566"/>
        <w:jc w:val="both"/>
      </w:pPr>
      <w:r>
        <w:rPr>
          <w:color w:val="231F20"/>
        </w:rPr>
        <w:t>Теперь рассчитаем кинетическую энергию (Ек2) пользо- вателя СИМ, который двигается со скоростью 50 км/ч.</w:t>
      </w:r>
    </w:p>
    <w:p w:rsidR="004A29D0" w:rsidRDefault="00261EB6">
      <w:pPr>
        <w:pStyle w:val="a3"/>
        <w:spacing w:line="228" w:lineRule="auto"/>
        <w:ind w:left="120" w:right="136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1463970</wp:posOffset>
            </wp:positionH>
            <wp:positionV relativeFrom="paragraph">
              <wp:posOffset>490978</wp:posOffset>
            </wp:positionV>
            <wp:extent cx="2464309" cy="352044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309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Для решения задачи также единицу измерения скорости пе</w:t>
      </w:r>
      <w:r>
        <w:rPr>
          <w:color w:val="231F20"/>
        </w:rPr>
        <w:t>- реведем из км/ч в м/с (в соответствии с международной системой единиц, СИ). Для этого воспользуемся формулой:</w:t>
      </w:r>
    </w:p>
    <w:p w:rsidR="004A29D0" w:rsidRDefault="00261EB6">
      <w:pPr>
        <w:pStyle w:val="a4"/>
        <w:numPr>
          <w:ilvl w:val="0"/>
          <w:numId w:val="2"/>
        </w:numPr>
        <w:tabs>
          <w:tab w:val="left" w:pos="935"/>
        </w:tabs>
        <w:spacing w:before="112" w:line="228" w:lineRule="auto"/>
        <w:ind w:right="136" w:firstLine="566"/>
        <w:jc w:val="both"/>
      </w:pPr>
      <w:r>
        <w:rPr>
          <w:color w:val="231F20"/>
        </w:rPr>
        <w:t xml:space="preserve">Зная, что общая масса пользователя СИМ и средства ин- дивидуальной мобильности составляет 70 кг, подставим известные нам значения в формулу для </w:t>
      </w:r>
      <w:r>
        <w:rPr>
          <w:color w:val="231F20"/>
        </w:rPr>
        <w:t>нахождения кинетической энергии:</w:t>
      </w:r>
    </w:p>
    <w:p w:rsidR="004A29D0" w:rsidRDefault="00261EB6">
      <w:pPr>
        <w:pStyle w:val="a3"/>
        <w:spacing w:before="5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1398906</wp:posOffset>
            </wp:positionH>
            <wp:positionV relativeFrom="paragraph">
              <wp:posOffset>99298</wp:posOffset>
            </wp:positionV>
            <wp:extent cx="2430395" cy="289178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395" cy="28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spacing w:before="2"/>
        <w:rPr>
          <w:sz w:val="30"/>
        </w:rPr>
      </w:pPr>
    </w:p>
    <w:p w:rsidR="004A29D0" w:rsidRDefault="00261EB6">
      <w:pPr>
        <w:pStyle w:val="a3"/>
        <w:spacing w:before="1" w:line="228" w:lineRule="auto"/>
        <w:ind w:left="120" w:right="137" w:firstLine="566"/>
        <w:jc w:val="both"/>
      </w:pPr>
      <w:r>
        <w:rPr>
          <w:color w:val="231F20"/>
        </w:rPr>
        <w:t>Таким образом, мы выяснили, что кинетическая энергия пользователя СИМ, двигающегося со скоростью 50 км/ч, составля- ет 6860 Дж.</w:t>
      </w:r>
    </w:p>
    <w:p w:rsidR="004A29D0" w:rsidRDefault="00261EB6">
      <w:pPr>
        <w:spacing w:line="228" w:lineRule="auto"/>
        <w:ind w:left="120" w:right="138" w:firstLine="566"/>
        <w:jc w:val="both"/>
        <w:rPr>
          <w:b/>
        </w:rPr>
      </w:pPr>
      <w:r>
        <w:rPr>
          <w:color w:val="231F20"/>
        </w:rPr>
        <w:t xml:space="preserve">Итак, мы видим, что </w:t>
      </w:r>
      <w:r>
        <w:rPr>
          <w:b/>
          <w:color w:val="231F20"/>
        </w:rPr>
        <w:t xml:space="preserve">при увеличении скорости в 2 раза ки- нетическая энергия увеличивается в </w:t>
      </w:r>
      <w:r>
        <w:rPr>
          <w:b/>
          <w:color w:val="231F20"/>
        </w:rPr>
        <w:t>4 раза.</w:t>
      </w:r>
    </w:p>
    <w:p w:rsidR="004A29D0" w:rsidRDefault="00261EB6">
      <w:pPr>
        <w:pStyle w:val="a3"/>
        <w:spacing w:before="5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223336</wp:posOffset>
            </wp:positionV>
            <wp:extent cx="4042614" cy="1152144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614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spacing w:before="2"/>
        <w:rPr>
          <w:b/>
          <w:sz w:val="20"/>
        </w:rPr>
      </w:pP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color w:val="231F20"/>
        </w:rPr>
        <w:t>Так,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предположим,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двигаетесь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скоростью 25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км/ч, при столкновении возможно получить ушибы и незначи- тельные травмы, тогда как при скорости движения 50 км/ч риск получения серьезных повреждений (например, переломов, череп- но-мозговой травмы) увеличивается в несколько раз.</w:t>
      </w:r>
    </w:p>
    <w:p w:rsidR="004A29D0" w:rsidRDefault="004A29D0">
      <w:pPr>
        <w:pStyle w:val="a3"/>
        <w:spacing w:before="3"/>
        <w:rPr>
          <w:sz w:val="20"/>
        </w:rPr>
      </w:pPr>
    </w:p>
    <w:p w:rsidR="004A29D0" w:rsidRDefault="00261EB6">
      <w:pPr>
        <w:pStyle w:val="a3"/>
        <w:spacing w:before="91"/>
        <w:ind w:left="120" w:right="110"/>
        <w:jc w:val="right"/>
      </w:pPr>
      <w:r>
        <w:rPr>
          <w:color w:val="231F20"/>
          <w:spacing w:val="-5"/>
        </w:rPr>
        <w:t>25</w:t>
      </w:r>
    </w:p>
    <w:p w:rsidR="004A29D0" w:rsidRDefault="004A29D0">
      <w:pPr>
        <w:jc w:val="right"/>
        <w:sectPr w:rsidR="004A29D0">
          <w:headerReference w:type="default" r:id="rId66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a3"/>
        <w:spacing w:before="139" w:line="228" w:lineRule="auto"/>
        <w:ind w:left="120" w:right="136" w:firstLine="566"/>
        <w:jc w:val="both"/>
      </w:pPr>
      <w:r>
        <w:rPr>
          <w:color w:val="231F20"/>
        </w:rPr>
        <w:lastRenderedPageBreak/>
        <w:t>Пр</w:t>
      </w:r>
      <w:r>
        <w:rPr>
          <w:color w:val="231F20"/>
        </w:rPr>
        <w:t>и использовании средств индивидуальной мобильности очень важно уметь определять скрытые (неочевидные) угрозы, ко- торые могут подстерегать во время движения.</w:t>
      </w:r>
    </w:p>
    <w:p w:rsidR="004A29D0" w:rsidRDefault="00261EB6">
      <w:pPr>
        <w:spacing w:line="228" w:lineRule="auto"/>
        <w:ind w:left="120" w:right="139" w:firstLine="566"/>
        <w:jc w:val="both"/>
        <w:rPr>
          <w:i/>
        </w:rPr>
      </w:pPr>
      <w:r>
        <w:rPr>
          <w:i/>
          <w:color w:val="231F20"/>
        </w:rPr>
        <w:t xml:space="preserve">Как вы думаете, что можно отнести к такой неочевидной </w:t>
      </w:r>
      <w:r>
        <w:rPr>
          <w:i/>
          <w:color w:val="231F20"/>
          <w:spacing w:val="-2"/>
        </w:rPr>
        <w:t>угрозе?</w:t>
      </w:r>
    </w:p>
    <w:p w:rsidR="004A29D0" w:rsidRDefault="004A29D0">
      <w:pPr>
        <w:pStyle w:val="a3"/>
        <w:spacing w:before="10"/>
        <w:rPr>
          <w:i/>
          <w:sz w:val="19"/>
        </w:rPr>
      </w:pPr>
    </w:p>
    <w:p w:rsidR="004A29D0" w:rsidRDefault="00261EB6">
      <w:pPr>
        <w:pStyle w:val="Heading4"/>
        <w:jc w:val="left"/>
      </w:pPr>
      <w:r>
        <w:rPr>
          <w:color w:val="231F20"/>
        </w:rPr>
        <w:t xml:space="preserve">Ответы </w:t>
      </w:r>
      <w:r>
        <w:rPr>
          <w:color w:val="231F20"/>
          <w:spacing w:val="-2"/>
        </w:rPr>
        <w:t>детей.</w:t>
      </w:r>
    </w:p>
    <w:p w:rsidR="004A29D0" w:rsidRDefault="004A29D0">
      <w:pPr>
        <w:pStyle w:val="a3"/>
        <w:spacing w:before="8"/>
        <w:rPr>
          <w:b/>
          <w:sz w:val="19"/>
        </w:rPr>
      </w:pPr>
    </w:p>
    <w:p w:rsidR="004A29D0" w:rsidRDefault="00261EB6">
      <w:pPr>
        <w:spacing w:line="246" w:lineRule="exact"/>
        <w:ind w:left="687"/>
        <w:rPr>
          <w:b/>
        </w:rPr>
      </w:pPr>
      <w:r>
        <w:rPr>
          <w:b/>
          <w:color w:val="231F20"/>
          <w:spacing w:val="-2"/>
        </w:rPr>
        <w:t>Сотрудник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Госавтоинс</w:t>
      </w:r>
      <w:r>
        <w:rPr>
          <w:b/>
          <w:color w:val="231F20"/>
          <w:spacing w:val="-2"/>
        </w:rPr>
        <w:t>пекции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(педагогический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работник):</w:t>
      </w:r>
    </w:p>
    <w:p w:rsidR="004A29D0" w:rsidRDefault="00261EB6">
      <w:pPr>
        <w:pStyle w:val="a3"/>
        <w:spacing w:before="4" w:line="228" w:lineRule="auto"/>
        <w:ind w:left="120" w:right="137" w:firstLine="566"/>
        <w:jc w:val="both"/>
      </w:pPr>
      <w:r>
        <w:rPr>
          <w:color w:val="231F20"/>
        </w:rPr>
        <w:t>– Давайте определим самые распространенные угрозы для тех, кто использует СИМ.</w:t>
      </w:r>
    </w:p>
    <w:p w:rsidR="004A29D0" w:rsidRDefault="00261EB6">
      <w:pPr>
        <w:pStyle w:val="a3"/>
        <w:spacing w:line="228" w:lineRule="auto"/>
        <w:ind w:left="120" w:right="137" w:firstLine="566"/>
        <w:jc w:val="right"/>
      </w:pPr>
      <w:r>
        <w:rPr>
          <w:b/>
          <w:color w:val="231F20"/>
        </w:rPr>
        <w:t>Ограниченность</w:t>
      </w:r>
      <w:r>
        <w:rPr>
          <w:b/>
          <w:color w:val="231F20"/>
          <w:spacing w:val="27"/>
        </w:rPr>
        <w:t xml:space="preserve"> </w:t>
      </w:r>
      <w:r>
        <w:rPr>
          <w:b/>
          <w:color w:val="231F20"/>
        </w:rPr>
        <w:t>обзора.</w:t>
      </w:r>
      <w:r>
        <w:rPr>
          <w:b/>
          <w:color w:val="231F20"/>
          <w:spacing w:val="26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скрытой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угрозой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стол- кнуться рядом с домом или во дворе, где клумбы, заборы, деревья, </w:t>
      </w:r>
      <w:r>
        <w:rPr>
          <w:color w:val="231F20"/>
          <w:spacing w:val="-4"/>
        </w:rPr>
        <w:t>кусты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закрывают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обзор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видимость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других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пешеходов,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автомобилей. </w:t>
      </w:r>
      <w:r>
        <w:rPr>
          <w:b/>
          <w:color w:val="231F20"/>
        </w:rPr>
        <w:t>Отвлеченность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внимания.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Отвлечь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пользователя</w:t>
      </w:r>
    </w:p>
    <w:p w:rsidR="004A29D0" w:rsidRDefault="00261EB6">
      <w:pPr>
        <w:pStyle w:val="a3"/>
        <w:spacing w:line="228" w:lineRule="auto"/>
        <w:ind w:left="120" w:right="137"/>
        <w:jc w:val="both"/>
      </w:pPr>
      <w:r>
        <w:rPr>
          <w:color w:val="231F20"/>
          <w:spacing w:val="-6"/>
        </w:rPr>
        <w:t xml:space="preserve">СИМ и, следовательно, снизить его бдительность во время передвиже- </w:t>
      </w:r>
      <w:r>
        <w:rPr>
          <w:color w:val="231F20"/>
          <w:spacing w:val="-4"/>
        </w:rPr>
        <w:t>ния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могут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другие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участники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дорожного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движения,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транспорт,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исполь- </w:t>
      </w:r>
      <w:r>
        <w:rPr>
          <w:color w:val="231F20"/>
          <w:spacing w:val="-2"/>
        </w:rPr>
        <w:t>зование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гаджетов,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прослушива</w:t>
      </w:r>
      <w:r>
        <w:rPr>
          <w:color w:val="231F20"/>
          <w:spacing w:val="-2"/>
        </w:rPr>
        <w:t>ние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музыки,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употребление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напитков.</w:t>
      </w:r>
    </w:p>
    <w:p w:rsidR="004A29D0" w:rsidRDefault="00261EB6">
      <w:pPr>
        <w:pStyle w:val="a3"/>
        <w:spacing w:line="228" w:lineRule="auto"/>
        <w:ind w:left="120" w:right="136" w:firstLine="566"/>
        <w:jc w:val="both"/>
      </w:pPr>
      <w:r>
        <w:rPr>
          <w:b/>
          <w:color w:val="231F20"/>
        </w:rPr>
        <w:t xml:space="preserve">Ложная безопасность. </w:t>
      </w:r>
      <w:r>
        <w:rPr>
          <w:color w:val="231F20"/>
        </w:rPr>
        <w:t>Ситуации ложной безопасности мо- 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возникнуть,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пользователь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передвигается,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например, по дачному поселку, где дорога не обустроена тротуарами и отсут- ствуют специальные места для передвижения. В этом случае дети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взрослые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вынуждены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передвигаться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обочине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проезжей части дороги.</w:t>
      </w:r>
    </w:p>
    <w:p w:rsidR="004A29D0" w:rsidRDefault="00261EB6">
      <w:pPr>
        <w:pStyle w:val="a3"/>
        <w:spacing w:line="228" w:lineRule="auto"/>
        <w:ind w:left="120" w:right="137" w:firstLine="566"/>
        <w:jc w:val="both"/>
      </w:pPr>
      <w:r>
        <w:rPr>
          <w:color w:val="231F20"/>
        </w:rPr>
        <w:t>Теперь,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конструктивные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возможные опасности, вы можете уберечь себя, предупредить своих сверстни- ков и младших ребят, научить их сохранять бдительность.</w:t>
      </w:r>
    </w:p>
    <w:p w:rsidR="004A29D0" w:rsidRDefault="004A29D0">
      <w:pPr>
        <w:pStyle w:val="a3"/>
        <w:spacing w:before="5"/>
        <w:rPr>
          <w:sz w:val="20"/>
        </w:rPr>
      </w:pPr>
    </w:p>
    <w:p w:rsidR="004A29D0" w:rsidRDefault="00261EB6">
      <w:pPr>
        <w:pStyle w:val="Heading4"/>
        <w:spacing w:line="228" w:lineRule="auto"/>
        <w:ind w:left="650" w:right="668" w:firstLine="167"/>
        <w:jc w:val="left"/>
      </w:pPr>
      <w:r>
        <w:rPr>
          <w:color w:val="231F20"/>
        </w:rPr>
        <w:t>Итак, применяйте знания, которые вы получили,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передвигайтесь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безопасно!</w:t>
      </w:r>
    </w:p>
    <w:p w:rsidR="004A29D0" w:rsidRDefault="00261EB6">
      <w:pPr>
        <w:pStyle w:val="a3"/>
        <w:spacing w:before="11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639000</wp:posOffset>
            </wp:positionH>
            <wp:positionV relativeFrom="paragraph">
              <wp:posOffset>153682</wp:posOffset>
            </wp:positionV>
            <wp:extent cx="4025864" cy="1042416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86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pStyle w:val="a3"/>
        <w:rPr>
          <w:b/>
          <w:sz w:val="24"/>
        </w:rPr>
      </w:pPr>
    </w:p>
    <w:p w:rsidR="004A29D0" w:rsidRDefault="004A29D0">
      <w:pPr>
        <w:pStyle w:val="a3"/>
        <w:spacing w:before="3"/>
        <w:rPr>
          <w:b/>
          <w:sz w:val="28"/>
        </w:rPr>
      </w:pPr>
    </w:p>
    <w:p w:rsidR="004A29D0" w:rsidRDefault="00261EB6">
      <w:pPr>
        <w:pStyle w:val="a3"/>
        <w:ind w:left="106"/>
      </w:pPr>
      <w:r>
        <w:rPr>
          <w:color w:val="231F20"/>
          <w:spacing w:val="-5"/>
        </w:rPr>
        <w:t>26</w:t>
      </w:r>
    </w:p>
    <w:p w:rsidR="004A29D0" w:rsidRDefault="004A29D0">
      <w:pPr>
        <w:sectPr w:rsidR="004A29D0">
          <w:headerReference w:type="default" r:id="rId68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261EB6">
      <w:pPr>
        <w:pStyle w:val="Heading3"/>
        <w:spacing w:before="129"/>
        <w:ind w:left="1993" w:right="0"/>
      </w:pPr>
      <w:bookmarkStart w:id="0" w:name="_TOC_250000"/>
      <w:r>
        <w:rPr>
          <w:color w:val="231F20"/>
        </w:rPr>
        <w:lastRenderedPageBreak/>
        <w:t>СПИСОК</w:t>
      </w:r>
      <w:r>
        <w:rPr>
          <w:color w:val="231F20"/>
          <w:spacing w:val="-6"/>
        </w:rPr>
        <w:t xml:space="preserve"> </w:t>
      </w:r>
      <w:bookmarkEnd w:id="0"/>
      <w:r>
        <w:rPr>
          <w:color w:val="231F20"/>
          <w:spacing w:val="-2"/>
        </w:rPr>
        <w:t>ИСТОЧНИКОВ</w:t>
      </w:r>
    </w:p>
    <w:p w:rsidR="004A29D0" w:rsidRDefault="004A29D0">
      <w:pPr>
        <w:pStyle w:val="a3"/>
        <w:spacing w:before="8"/>
        <w:rPr>
          <w:b/>
          <w:sz w:val="19"/>
        </w:rPr>
      </w:pPr>
    </w:p>
    <w:p w:rsidR="004A29D0" w:rsidRDefault="00261EB6">
      <w:pPr>
        <w:pStyle w:val="a4"/>
        <w:numPr>
          <w:ilvl w:val="0"/>
          <w:numId w:val="1"/>
        </w:numPr>
        <w:tabs>
          <w:tab w:val="left" w:pos="975"/>
        </w:tabs>
        <w:spacing w:line="246" w:lineRule="exact"/>
        <w:jc w:val="both"/>
      </w:pPr>
      <w:r>
        <w:rPr>
          <w:color w:val="231F20"/>
        </w:rPr>
        <w:t>Постановление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Правительства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РФ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23.10.1993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4"/>
        </w:rPr>
        <w:t>1090</w:t>
      </w:r>
    </w:p>
    <w:p w:rsidR="004A29D0" w:rsidRDefault="00261EB6">
      <w:pPr>
        <w:pStyle w:val="a3"/>
        <w:spacing w:before="4" w:line="228" w:lineRule="auto"/>
        <w:ind w:left="148" w:right="108"/>
        <w:jc w:val="both"/>
      </w:pPr>
      <w:r>
        <w:rPr>
          <w:color w:val="231F20"/>
        </w:rPr>
        <w:t>«О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дорожного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движения»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(вместе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«Основными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положе- ниями по допуску транспортных средств к эксплуатации и обязан- ности должностных лиц по обеспечению безопасности дорожного движения») (с изм. и доп., вступ. в силу с 01.09.2021) // СПС «Кон- сультант Плюс» (дата обращения: 10.09.2021).</w:t>
      </w:r>
    </w:p>
    <w:p w:rsidR="004A29D0" w:rsidRDefault="00261EB6">
      <w:pPr>
        <w:pStyle w:val="a4"/>
        <w:numPr>
          <w:ilvl w:val="0"/>
          <w:numId w:val="1"/>
        </w:numPr>
        <w:tabs>
          <w:tab w:val="left" w:pos="990"/>
        </w:tabs>
        <w:spacing w:line="228" w:lineRule="auto"/>
        <w:ind w:left="148" w:right="109" w:firstLine="566"/>
        <w:jc w:val="both"/>
      </w:pPr>
      <w:r>
        <w:rPr>
          <w:color w:val="231F20"/>
        </w:rPr>
        <w:t xml:space="preserve">Лавров С.Е. </w:t>
      </w:r>
      <w:r>
        <w:rPr>
          <w:color w:val="231F20"/>
        </w:rPr>
        <w:t>Проблемы развития улично-дорожной сети города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нетрадиционных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видов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//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Традиции и инновации в строительстве и архитектуре: сборник статей 77-й Всероссийской научно-технической конференции. Самара. 2020.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С. 157-161.</w:t>
      </w:r>
    </w:p>
    <w:p w:rsidR="004A29D0" w:rsidRDefault="00261EB6">
      <w:pPr>
        <w:pStyle w:val="a4"/>
        <w:numPr>
          <w:ilvl w:val="0"/>
          <w:numId w:val="1"/>
        </w:numPr>
        <w:tabs>
          <w:tab w:val="left" w:pos="932"/>
        </w:tabs>
        <w:spacing w:line="228" w:lineRule="auto"/>
        <w:ind w:left="148" w:right="109" w:firstLine="566"/>
        <w:jc w:val="both"/>
      </w:pPr>
      <w:r>
        <w:rPr>
          <w:color w:val="231F20"/>
        </w:rPr>
        <w:t>Мишина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Ю.В.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вопросу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участии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дорожном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движении пользователей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индивидуальной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мобильности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Правопоря- док: история, теория, практика. 2019. № 1 (24). С. 44-46.</w:t>
      </w:r>
    </w:p>
    <w:p w:rsidR="004A29D0" w:rsidRDefault="00261EB6">
      <w:pPr>
        <w:pStyle w:val="a4"/>
        <w:numPr>
          <w:ilvl w:val="0"/>
          <w:numId w:val="1"/>
        </w:numPr>
        <w:tabs>
          <w:tab w:val="left" w:pos="926"/>
        </w:tabs>
        <w:spacing w:line="228" w:lineRule="auto"/>
        <w:ind w:left="148" w:right="107" w:firstLine="566"/>
        <w:jc w:val="both"/>
      </w:pPr>
      <w:r>
        <w:rPr>
          <w:color w:val="231F20"/>
        </w:rPr>
        <w:t>Петров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К.А.,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Сидоров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В.В.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связанные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отнесени- 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гироскутеров,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сигвеев,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моноциклов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электрос</w:t>
      </w:r>
      <w:r>
        <w:rPr>
          <w:color w:val="231F20"/>
        </w:rPr>
        <w:t>амокатов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катего- рии транспортных средств // Актуальные проблемы расследования </w:t>
      </w:r>
      <w:r>
        <w:rPr>
          <w:color w:val="231F20"/>
          <w:spacing w:val="-2"/>
        </w:rPr>
        <w:t xml:space="preserve">преступлений: междисциплинарный подход: сборник трудов конфе- </w:t>
      </w:r>
      <w:r>
        <w:rPr>
          <w:color w:val="231F20"/>
        </w:rPr>
        <w:t>ренции. Калининград. 2019. С. 89-93.</w:t>
      </w:r>
    </w:p>
    <w:p w:rsidR="004A29D0" w:rsidRDefault="00261EB6">
      <w:pPr>
        <w:pStyle w:val="a4"/>
        <w:numPr>
          <w:ilvl w:val="0"/>
          <w:numId w:val="1"/>
        </w:numPr>
        <w:tabs>
          <w:tab w:val="left" w:pos="1119"/>
        </w:tabs>
        <w:spacing w:line="228" w:lineRule="auto"/>
        <w:ind w:left="148" w:right="109" w:firstLine="566"/>
        <w:jc w:val="both"/>
      </w:pPr>
      <w:r>
        <w:rPr>
          <w:color w:val="231F20"/>
        </w:rPr>
        <w:t>URL: https://29.мвд.рф/news/item/21478403https://zakon. ru/blog/2020/4/17/no</w:t>
      </w:r>
      <w:r>
        <w:rPr>
          <w:color w:val="231F20"/>
        </w:rPr>
        <w:t>vyj_ gost_i_izmeneniya_v_pravila_dorozhnogo_ dvizheniya) (дата обращения: 11.08.2021).</w:t>
      </w:r>
    </w:p>
    <w:p w:rsidR="004A29D0" w:rsidRDefault="00261EB6">
      <w:pPr>
        <w:pStyle w:val="a4"/>
        <w:numPr>
          <w:ilvl w:val="0"/>
          <w:numId w:val="1"/>
        </w:numPr>
        <w:tabs>
          <w:tab w:val="left" w:pos="962"/>
        </w:tabs>
        <w:spacing w:line="228" w:lineRule="auto"/>
        <w:ind w:left="148" w:right="107" w:firstLine="566"/>
        <w:jc w:val="both"/>
      </w:pPr>
      <w:r>
        <w:rPr>
          <w:color w:val="231F20"/>
        </w:rPr>
        <w:t>URL: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https://zakon.ru/blog/2020/4/21/sredstva_individualnoj_ mobilnosti_i_drugie_izmeneniya_v_pdd#:~:text (дата обращения: </w:t>
      </w:r>
      <w:r>
        <w:rPr>
          <w:color w:val="231F20"/>
          <w:spacing w:val="-2"/>
        </w:rPr>
        <w:t>11.08.2021).</w:t>
      </w:r>
    </w:p>
    <w:p w:rsidR="004A29D0" w:rsidRDefault="00261EB6">
      <w:pPr>
        <w:pStyle w:val="a4"/>
        <w:numPr>
          <w:ilvl w:val="0"/>
          <w:numId w:val="1"/>
        </w:numPr>
        <w:tabs>
          <w:tab w:val="left" w:pos="945"/>
        </w:tabs>
        <w:spacing w:line="228" w:lineRule="auto"/>
        <w:ind w:left="148" w:right="111" w:firstLine="566"/>
        <w:jc w:val="both"/>
      </w:pPr>
      <w:r>
        <w:rPr>
          <w:color w:val="231F20"/>
        </w:rPr>
        <w:t>URL: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https://anydaylife.com/fact/post/1366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Anydaylife.com (дата обращения: 11.08.2021).</w:t>
      </w:r>
    </w:p>
    <w:p w:rsidR="004A29D0" w:rsidRDefault="00261EB6">
      <w:pPr>
        <w:pStyle w:val="a4"/>
        <w:numPr>
          <w:ilvl w:val="0"/>
          <w:numId w:val="1"/>
        </w:numPr>
        <w:tabs>
          <w:tab w:val="left" w:pos="956"/>
        </w:tabs>
        <w:spacing w:line="228" w:lineRule="auto"/>
        <w:ind w:left="148" w:right="109" w:firstLine="566"/>
        <w:jc w:val="both"/>
      </w:pPr>
      <w:r>
        <w:rPr>
          <w:color w:val="231F20"/>
        </w:rPr>
        <w:t>URL: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https://bike-centre.ru/news/kakuyu_dosku_vybrat_dlya_ kataniya (дата обращения: 11.08.2021).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spacing w:before="8"/>
        <w:rPr>
          <w:sz w:val="26"/>
        </w:rPr>
      </w:pPr>
    </w:p>
    <w:p w:rsidR="004A29D0" w:rsidRDefault="00261EB6">
      <w:pPr>
        <w:pStyle w:val="a3"/>
        <w:spacing w:before="91"/>
        <w:ind w:left="120" w:right="110"/>
        <w:jc w:val="right"/>
      </w:pPr>
      <w:r>
        <w:rPr>
          <w:color w:val="231F20"/>
          <w:spacing w:val="-5"/>
        </w:rPr>
        <w:t>27</w:t>
      </w:r>
    </w:p>
    <w:p w:rsidR="004A29D0" w:rsidRDefault="004A29D0">
      <w:pPr>
        <w:jc w:val="right"/>
        <w:sectPr w:rsidR="004A29D0">
          <w:headerReference w:type="default" r:id="rId69"/>
          <w:pgSz w:w="8400" w:h="11910"/>
          <w:pgMar w:top="1100" w:right="880" w:bottom="280" w:left="900" w:header="0" w:footer="0" w:gutter="0"/>
          <w:cols w:space="720"/>
        </w:sectPr>
      </w:pPr>
    </w:p>
    <w:p w:rsidR="004A29D0" w:rsidRDefault="004A29D0">
      <w:pPr>
        <w:pStyle w:val="a3"/>
        <w:rPr>
          <w:sz w:val="11"/>
        </w:rPr>
      </w:pPr>
      <w:r w:rsidRPr="004A29D0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7" o:spid="_x0000_s2244" type="#_x0000_t202" style="position:absolute;margin-left:35.05pt;margin-top:49.3pt;width:14.2pt;height:13pt;z-index:15744512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p w:rsidR="004A29D0" w:rsidRDefault="00261EB6">
      <w:pPr>
        <w:spacing w:before="90" w:line="247" w:lineRule="exact"/>
        <w:ind w:left="7632" w:right="108"/>
        <w:jc w:val="center"/>
        <w:rPr>
          <w:i/>
        </w:rPr>
      </w:pPr>
      <w:r>
        <w:rPr>
          <w:i/>
          <w:color w:val="231F20"/>
        </w:rPr>
        <w:t>Приложение</w:t>
      </w:r>
      <w:r>
        <w:rPr>
          <w:i/>
          <w:color w:val="231F20"/>
          <w:spacing w:val="-10"/>
        </w:rPr>
        <w:t xml:space="preserve"> 1</w:t>
      </w:r>
    </w:p>
    <w:p w:rsidR="004A29D0" w:rsidRDefault="00261EB6">
      <w:pPr>
        <w:pStyle w:val="Heading4"/>
        <w:spacing w:line="247" w:lineRule="exact"/>
        <w:ind w:left="3816" w:right="4393"/>
        <w:jc w:val="center"/>
      </w:pPr>
      <w:r>
        <w:rPr>
          <w:color w:val="231F20"/>
          <w:spacing w:val="-2"/>
        </w:rPr>
        <w:t>Памятка</w:t>
      </w:r>
    </w:p>
    <w:p w:rsidR="004A29D0" w:rsidRDefault="00261EB6">
      <w:pPr>
        <w:pStyle w:val="a3"/>
        <w:spacing w:before="6"/>
        <w:rPr>
          <w:b/>
          <w:sz w:val="7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1491532</wp:posOffset>
            </wp:positionH>
            <wp:positionV relativeFrom="paragraph">
              <wp:posOffset>70619</wp:posOffset>
            </wp:positionV>
            <wp:extent cx="4806501" cy="3612451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501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9D0" w:rsidRDefault="004A29D0">
      <w:pPr>
        <w:rPr>
          <w:sz w:val="7"/>
        </w:rPr>
        <w:sectPr w:rsidR="004A29D0">
          <w:headerReference w:type="default" r:id="rId71"/>
          <w:pgSz w:w="11910" w:h="8400" w:orient="landscape"/>
          <w:pgMar w:top="740" w:right="1100" w:bottom="280" w:left="1680" w:header="0" w:footer="0" w:gutter="0"/>
          <w:cols w:space="720"/>
        </w:sect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spacing w:before="6"/>
        <w:rPr>
          <w:b/>
          <w:sz w:val="16"/>
        </w:rPr>
      </w:pPr>
    </w:p>
    <w:p w:rsidR="004A29D0" w:rsidRDefault="00261EB6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57038" cy="5162169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038" cy="516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3"/>
        </w:rPr>
      </w:pPr>
    </w:p>
    <w:p w:rsidR="004A29D0" w:rsidRDefault="00261EB6">
      <w:pPr>
        <w:pStyle w:val="a3"/>
        <w:spacing w:before="90"/>
        <w:ind w:right="110"/>
        <w:jc w:val="right"/>
      </w:pPr>
      <w:r>
        <w:rPr>
          <w:color w:val="231F20"/>
          <w:spacing w:val="-5"/>
        </w:rPr>
        <w:t>29</w:t>
      </w:r>
    </w:p>
    <w:p w:rsidR="004A29D0" w:rsidRDefault="004A29D0">
      <w:pPr>
        <w:jc w:val="right"/>
        <w:sectPr w:rsidR="004A29D0">
          <w:headerReference w:type="default" r:id="rId73"/>
          <w:pgSz w:w="8400" w:h="11910"/>
          <w:pgMar w:top="1100" w:right="880" w:bottom="280" w:left="1100" w:header="0" w:footer="0" w:gutter="0"/>
          <w:cols w:space="720"/>
        </w:sectPr>
      </w:pPr>
    </w:p>
    <w:p w:rsidR="004A29D0" w:rsidRDefault="004A29D0">
      <w:pPr>
        <w:pStyle w:val="a3"/>
        <w:spacing w:before="7"/>
        <w:rPr>
          <w:sz w:val="10"/>
        </w:rPr>
      </w:pPr>
      <w:r w:rsidRPr="004A29D0">
        <w:lastRenderedPageBreak/>
        <w:pict>
          <v:shape id="docshape8" o:spid="_x0000_s2243" type="#_x0000_t202" style="position:absolute;margin-left:35.05pt;margin-top:49.3pt;width:14.2pt;height:13pt;z-index:15745536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p w:rsidR="004A29D0" w:rsidRDefault="00261EB6">
      <w:pPr>
        <w:pStyle w:val="Heading4"/>
        <w:spacing w:before="91"/>
        <w:ind w:left="3167" w:right="3037"/>
        <w:jc w:val="center"/>
      </w:pPr>
      <w:r>
        <w:rPr>
          <w:color w:val="231F20"/>
        </w:rPr>
        <w:t>Памятка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(вариант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2)</w:t>
      </w:r>
    </w:p>
    <w:p w:rsidR="004A29D0" w:rsidRDefault="004A29D0">
      <w:pPr>
        <w:pStyle w:val="a3"/>
        <w:spacing w:before="8"/>
        <w:rPr>
          <w:b/>
          <w:sz w:val="6"/>
        </w:rPr>
      </w:pPr>
      <w:r w:rsidRPr="004A29D0">
        <w:pict>
          <v:group id="docshapegroup9" o:spid="_x0000_s2240" style="position:absolute;margin-left:84.4pt;margin-top:5.05pt;width:423pt;height:302.9pt;z-index:-15712256;mso-wrap-distance-left:0;mso-wrap-distance-right:0;mso-position-horizontal-relative:page" coordorigin="1688,101" coordsize="8460,60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2242" type="#_x0000_t75" style="position:absolute;left:1688;top:101;width:8460;height:6058">
              <v:imagedata r:id="rId74" o:title=""/>
            </v:shape>
            <v:shape id="docshape11" o:spid="_x0000_s2241" type="#_x0000_t75" style="position:absolute;left:5839;top:4026;width:851;height:851">
              <v:imagedata r:id="rId75" o:title=""/>
            </v:shape>
            <w10:wrap type="topAndBottom" anchorx="page"/>
          </v:group>
        </w:pict>
      </w:r>
    </w:p>
    <w:p w:rsidR="004A29D0" w:rsidRDefault="004A29D0">
      <w:pPr>
        <w:rPr>
          <w:sz w:val="6"/>
        </w:rPr>
        <w:sectPr w:rsidR="004A29D0">
          <w:headerReference w:type="default" r:id="rId76"/>
          <w:pgSz w:w="11910" w:h="8400" w:orient="landscape"/>
          <w:pgMar w:top="740" w:right="1640" w:bottom="280" w:left="1680" w:header="0" w:footer="0" w:gutter="0"/>
          <w:cols w:space="720"/>
        </w:sect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spacing w:before="6" w:after="1"/>
        <w:rPr>
          <w:b/>
          <w:sz w:val="25"/>
        </w:rPr>
      </w:pPr>
    </w:p>
    <w:p w:rsidR="004A29D0" w:rsidRDefault="00261EB6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12285" cy="5510784"/>
            <wp:effectExtent l="0" t="0" r="0" b="0"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285" cy="5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spacing w:before="2"/>
        <w:rPr>
          <w:b/>
          <w:sz w:val="26"/>
        </w:rPr>
      </w:pPr>
    </w:p>
    <w:p w:rsidR="004A29D0" w:rsidRDefault="00261EB6">
      <w:pPr>
        <w:pStyle w:val="a3"/>
        <w:spacing w:before="91"/>
        <w:ind w:right="110"/>
        <w:jc w:val="right"/>
      </w:pPr>
      <w:r>
        <w:rPr>
          <w:color w:val="231F20"/>
          <w:spacing w:val="-5"/>
        </w:rPr>
        <w:t>31</w:t>
      </w:r>
    </w:p>
    <w:p w:rsidR="004A29D0" w:rsidRDefault="004A29D0">
      <w:pPr>
        <w:jc w:val="right"/>
        <w:sectPr w:rsidR="004A29D0">
          <w:headerReference w:type="default" r:id="rId78"/>
          <w:pgSz w:w="8400" w:h="11910"/>
          <w:pgMar w:top="1100" w:right="880" w:bottom="280" w:left="1020" w:header="0" w:footer="0" w:gutter="0"/>
          <w:cols w:space="720"/>
        </w:sectPr>
      </w:pPr>
    </w:p>
    <w:p w:rsidR="004A29D0" w:rsidRDefault="004A29D0">
      <w:pPr>
        <w:pStyle w:val="a3"/>
        <w:rPr>
          <w:sz w:val="11"/>
        </w:rPr>
      </w:pPr>
    </w:p>
    <w:p w:rsidR="004A29D0" w:rsidRDefault="004A29D0">
      <w:pPr>
        <w:rPr>
          <w:sz w:val="11"/>
        </w:rPr>
        <w:sectPr w:rsidR="004A29D0">
          <w:headerReference w:type="default" r:id="rId79"/>
          <w:pgSz w:w="11910" w:h="8400" w:orient="landscape"/>
          <w:pgMar w:top="740" w:right="1100" w:bottom="280" w:left="1440" w:header="0" w:footer="0" w:gutter="0"/>
          <w:cols w:space="720"/>
        </w:sectPr>
      </w:pPr>
    </w:p>
    <w:p w:rsidR="004A29D0" w:rsidRDefault="004A29D0">
      <w:pPr>
        <w:pStyle w:val="a3"/>
        <w:spacing w:before="3"/>
        <w:rPr>
          <w:sz w:val="25"/>
        </w:rPr>
      </w:pPr>
    </w:p>
    <w:p w:rsidR="004A29D0" w:rsidRDefault="00261EB6">
      <w:pPr>
        <w:pStyle w:val="Heading4"/>
        <w:ind w:left="0"/>
        <w:jc w:val="right"/>
      </w:pPr>
      <w:r>
        <w:rPr>
          <w:color w:val="231F20"/>
          <w:spacing w:val="-2"/>
        </w:rPr>
        <w:t>Презентация</w:t>
      </w:r>
    </w:p>
    <w:p w:rsidR="004A29D0" w:rsidRDefault="00261EB6">
      <w:pPr>
        <w:spacing w:before="90"/>
        <w:ind w:right="116"/>
        <w:jc w:val="right"/>
        <w:rPr>
          <w:i/>
        </w:rPr>
      </w:pPr>
      <w:r>
        <w:br w:type="column"/>
      </w:r>
      <w:r>
        <w:rPr>
          <w:i/>
          <w:color w:val="231F20"/>
        </w:rPr>
        <w:lastRenderedPageBreak/>
        <w:t>Приложение</w:t>
      </w:r>
      <w:r>
        <w:rPr>
          <w:i/>
          <w:color w:val="231F20"/>
          <w:spacing w:val="-10"/>
        </w:rPr>
        <w:t xml:space="preserve"> 2</w:t>
      </w:r>
    </w:p>
    <w:p w:rsidR="004A29D0" w:rsidRDefault="00261EB6">
      <w:pPr>
        <w:pStyle w:val="Heading4"/>
        <w:spacing w:before="183"/>
        <w:ind w:left="0" w:right="117"/>
        <w:jc w:val="right"/>
      </w:pPr>
      <w:r>
        <w:rPr>
          <w:color w:val="231F20"/>
        </w:rPr>
        <w:t>Слайд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1</w:t>
      </w:r>
    </w:p>
    <w:p w:rsidR="004A29D0" w:rsidRDefault="004A29D0">
      <w:pPr>
        <w:jc w:val="right"/>
        <w:sectPr w:rsidR="004A29D0">
          <w:type w:val="continuous"/>
          <w:pgSz w:w="11910" w:h="8400" w:orient="landscape"/>
          <w:pgMar w:top="1100" w:right="1100" w:bottom="280" w:left="1440" w:header="0" w:footer="0" w:gutter="0"/>
          <w:cols w:num="2" w:space="720" w:equalWidth="0">
            <w:col w:w="5247" w:space="40"/>
            <w:col w:w="4083"/>
          </w:cols>
        </w:sectPr>
      </w:pPr>
    </w:p>
    <w:p w:rsidR="004A29D0" w:rsidRDefault="004A29D0">
      <w:pPr>
        <w:pStyle w:val="a3"/>
        <w:spacing w:before="1"/>
        <w:rPr>
          <w:b/>
          <w:sz w:val="5"/>
        </w:rPr>
      </w:pPr>
      <w:r w:rsidRPr="004A29D0">
        <w:lastRenderedPageBreak/>
        <w:pict>
          <v:shape id="docshape12" o:spid="_x0000_s2239" type="#_x0000_t202" style="position:absolute;margin-left:35.05pt;margin-top:49.3pt;width:14.2pt;height:13pt;z-index:1574656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ind w:left="4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3" o:spid="_x0000_s2231" style="width:408.45pt;height:282.8pt;mso-position-horizontal-relative:char;mso-position-vertical-relative:line" coordsize="8169,5656">
            <v:shape id="docshape14" o:spid="_x0000_s2238" type="#_x0000_t75" style="position:absolute;width:8169;height:5656">
              <v:imagedata r:id="rId80" o:title=""/>
            </v:shape>
            <v:rect id="docshape15" o:spid="_x0000_s2237" style="position:absolute;left:2481;top:214;width:3207;height:1307" fillcolor="#0c3d62" stroked="f"/>
            <v:shape id="docshape16" o:spid="_x0000_s2236" type="#_x0000_t75" style="position:absolute;left:3371;top:214;width:1426;height:1307">
              <v:imagedata r:id="rId81" o:title=""/>
            </v:shape>
            <v:shape id="docshape17" o:spid="_x0000_s2235" type="#_x0000_t75" style="position:absolute;left:6888;top:4365;width:1164;height:1164">
              <v:imagedata r:id="rId82" o:title=""/>
            </v:shape>
            <v:shape id="docshape18" o:spid="_x0000_s2234" type="#_x0000_t202" style="position:absolute;left:857;top:2410;width:6533;height:1032" filled="f" stroked="f">
              <v:textbox inset="0,0,0,0">
                <w:txbxContent>
                  <w:p w:rsidR="004A29D0" w:rsidRDefault="00261EB6">
                    <w:pPr>
                      <w:spacing w:line="254" w:lineRule="auto"/>
                      <w:ind w:left="-1" w:right="18" w:hanging="2"/>
                      <w:jc w:val="center"/>
                      <w:rPr>
                        <w:rFonts w:ascii="Arial" w:hAnsi="Arial"/>
                        <w:b/>
                        <w:sz w:val="2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9"/>
                      </w:rPr>
                      <w:t>ОТВЕТСТВЕННО И БЕЗОПАСНО ИСПОЛЬЗУЙ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9"/>
                      </w:rPr>
                      <w:t>СРЕДСТВА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9"/>
                      </w:rPr>
                      <w:t xml:space="preserve">ИНДИВИДУАЛЬНОЙ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9"/>
                      </w:rPr>
                      <w:t>МОБИЛЬНОСТИ</w:t>
                    </w:r>
                  </w:p>
                </w:txbxContent>
              </v:textbox>
            </v:shape>
            <v:shape id="docshape19" o:spid="_x0000_s2233" type="#_x0000_t202" style="position:absolute;left:5430;top:4629;width:1237;height:418" filled="f" stroked="f">
              <v:textbox inset="0,0,0,0">
                <w:txbxContent>
                  <w:p w:rsidR="004A29D0" w:rsidRDefault="00261EB6">
                    <w:pPr>
                      <w:spacing w:before="26" w:line="204" w:lineRule="auto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color w:val="FFFFFF"/>
                        <w:spacing w:val="-2"/>
                        <w:sz w:val="16"/>
                      </w:rPr>
                      <w:t>Скачать презентацию</w:t>
                    </w:r>
                  </w:p>
                </w:txbxContent>
              </v:textbox>
            </v:shape>
            <v:shape id="docshape20" o:spid="_x0000_s2232" type="#_x0000_t202" style="position:absolute;left:1679;top:1758;width:4810;height:594" fillcolor="#0c3d62" stroked="f">
              <v:textbox inset="0,0,0,0">
                <w:txbxContent>
                  <w:p w:rsidR="004A29D0" w:rsidRDefault="00261EB6">
                    <w:pPr>
                      <w:spacing w:before="107" w:line="321" w:lineRule="auto"/>
                      <w:ind w:left="1907" w:right="29" w:hanging="1688"/>
                      <w:rPr>
                        <w:rFonts w:ascii="Calibri" w:hAnsi="Calibri"/>
                        <w:color w:val="000000"/>
                        <w:sz w:val="14"/>
                      </w:rPr>
                    </w:pPr>
                    <w:r>
                      <w:rPr>
                        <w:rFonts w:ascii="Calibri" w:hAnsi="Calibri"/>
                        <w:color w:val="FFFFFF"/>
                        <w:spacing w:val="11"/>
                        <w:w w:val="105"/>
                        <w:sz w:val="14"/>
                      </w:rPr>
                      <w:t xml:space="preserve">НАУЧНЫЙ ЦЕНТР </w:t>
                    </w:r>
                    <w:r>
                      <w:rPr>
                        <w:rFonts w:ascii="Calibri" w:hAnsi="Calibri"/>
                        <w:color w:val="FFFFFF"/>
                        <w:spacing w:val="12"/>
                        <w:w w:val="105"/>
                        <w:sz w:val="14"/>
                      </w:rPr>
                      <w:t xml:space="preserve">БЕЗОПАСНОСТИ </w:t>
                    </w:r>
                    <w:r>
                      <w:rPr>
                        <w:rFonts w:ascii="Calibri" w:hAnsi="Calibri"/>
                        <w:color w:val="FFFFFF"/>
                        <w:spacing w:val="11"/>
                        <w:w w:val="105"/>
                        <w:sz w:val="14"/>
                      </w:rPr>
                      <w:t xml:space="preserve">ДОРОЖНОГО </w:t>
                    </w:r>
                    <w:r>
                      <w:rPr>
                        <w:rFonts w:ascii="Calibri" w:hAnsi="Calibri"/>
                        <w:color w:val="FFFFFF"/>
                        <w:spacing w:val="12"/>
                        <w:w w:val="105"/>
                        <w:sz w:val="14"/>
                      </w:rPr>
                      <w:t xml:space="preserve">ДВИЖЕНИЯ </w:t>
                    </w:r>
                    <w:r>
                      <w:rPr>
                        <w:rFonts w:ascii="Calibri" w:hAnsi="Calibri"/>
                        <w:color w:val="FFFFFF"/>
                        <w:spacing w:val="10"/>
                        <w:w w:val="105"/>
                        <w:sz w:val="14"/>
                      </w:rPr>
                      <w:t xml:space="preserve">МВД </w:t>
                    </w:r>
                    <w:r>
                      <w:rPr>
                        <w:rFonts w:ascii="Calibri" w:hAnsi="Calibri"/>
                        <w:color w:val="FFFFFF"/>
                        <w:spacing w:val="11"/>
                        <w:w w:val="105"/>
                        <w:sz w:val="14"/>
                      </w:rPr>
                      <w:t>РОССИИ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A29D0" w:rsidRDefault="004A29D0">
      <w:pPr>
        <w:rPr>
          <w:sz w:val="20"/>
        </w:rPr>
        <w:sectPr w:rsidR="004A29D0">
          <w:type w:val="continuous"/>
          <w:pgSz w:w="11910" w:h="8400" w:orient="landscape"/>
          <w:pgMar w:top="1100" w:right="1100" w:bottom="280" w:left="1440" w:header="0" w:footer="0" w:gutter="0"/>
          <w:cols w:space="720"/>
        </w:sectPr>
      </w:pPr>
    </w:p>
    <w:p w:rsidR="004A29D0" w:rsidRDefault="004A29D0">
      <w:pPr>
        <w:pStyle w:val="a3"/>
        <w:spacing w:before="9" w:after="1"/>
        <w:rPr>
          <w:b/>
          <w:sz w:val="26"/>
        </w:rPr>
      </w:pPr>
      <w:r w:rsidRPr="004A29D0">
        <w:lastRenderedPageBreak/>
        <w:pict>
          <v:shape id="docshape22" o:spid="_x0000_s2230" type="#_x0000_t202" style="position:absolute;margin-left:35.05pt;margin-top:357.9pt;width:14.2pt;height:13.05pt;z-index:15748608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ind w:left="149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23" o:spid="_x0000_s2229" type="#_x0000_t202" style="width:370.75pt;height:41.65pt;mso-position-horizontal-relative:char;mso-position-vertical-relative:line" fillcolor="#1f4262" stroked="f">
            <v:textbox inset="0,0,0,0">
              <w:txbxContent>
                <w:p w:rsidR="004A29D0" w:rsidRDefault="004A29D0">
                  <w:pPr>
                    <w:pStyle w:val="a3"/>
                    <w:spacing w:before="9"/>
                    <w:rPr>
                      <w:b/>
                      <w:color w:val="000000"/>
                      <w:sz w:val="23"/>
                    </w:rPr>
                  </w:pPr>
                </w:p>
                <w:p w:rsidR="004A29D0" w:rsidRDefault="00261EB6">
                  <w:pPr>
                    <w:ind w:left="1711"/>
                    <w:rPr>
                      <w:rFonts w:ascii="Arial" w:hAnsi="Arial"/>
                      <w:b/>
                      <w:color w:val="000000"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ЧТО ГОВОРИТ</w:t>
                  </w:r>
                  <w:r>
                    <w:rPr>
                      <w:rFonts w:ascii="Arial" w:hAnsi="Arial"/>
                      <w:b/>
                      <w:color w:val="FFFFFF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0"/>
                    </w:rPr>
                    <w:t>ЗАКОН?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spacing w:before="4"/>
        <w:rPr>
          <w:b/>
          <w:sz w:val="18"/>
        </w:rPr>
      </w:pPr>
    </w:p>
    <w:p w:rsidR="004A29D0" w:rsidRDefault="004A29D0">
      <w:pPr>
        <w:spacing w:line="256" w:lineRule="auto"/>
        <w:ind w:left="571" w:right="1164" w:firstLine="44"/>
        <w:jc w:val="center"/>
        <w:rPr>
          <w:rFonts w:ascii="Arial" w:hAnsi="Arial"/>
          <w:b/>
          <w:sz w:val="20"/>
        </w:rPr>
      </w:pPr>
      <w:r w:rsidRPr="004A29D0">
        <w:pict>
          <v:group id="docshapegroup24" o:spid="_x0000_s2222" style="position:absolute;left:0;text-align:left;margin-left:77.55pt;margin-top:-216.3pt;width:440.2pt;height:304.75pt;z-index:-16596480;mso-position-horizontal-relative:page" coordorigin="1551,-4326" coordsize="8804,6095">
            <v:shape id="docshape25" o:spid="_x0000_s2228" type="#_x0000_t75" style="position:absolute;left:1551;top:-4326;width:8804;height:6095">
              <v:imagedata r:id="rId83" o:title=""/>
            </v:shape>
            <v:shape id="docshape26" o:spid="_x0000_s2227" type="#_x0000_t75" style="position:absolute;left:1914;top:-55;width:7820;height:1081">
              <v:imagedata r:id="rId84" o:title=""/>
            </v:shape>
            <v:rect id="docshape27" o:spid="_x0000_s2226" style="position:absolute;left:1551;top:-4318;width:8795;height:864" fillcolor="#1f4262" stroked="f"/>
            <v:rect id="docshape28" o:spid="_x0000_s2225" style="position:absolute;left:1729;top:-4287;width:1202;height:768" fillcolor="#0c3d62" stroked="f"/>
            <v:shape id="docshape29" o:spid="_x0000_s2224" type="#_x0000_t75" style="position:absolute;left:1551;top:-4326;width:1038;height:890">
              <v:imagedata r:id="rId85" o:title=""/>
            </v:shape>
            <v:shape id="docshape30" o:spid="_x0000_s2223" type="#_x0000_t75" style="position:absolute;left:3393;top:-3246;width:5052;height:3042">
              <v:imagedata r:id="rId86" o:title=""/>
            </v:shape>
            <w10:wrap anchorx="page"/>
          </v:group>
        </w:pict>
      </w:r>
      <w:r w:rsidRPr="004A29D0">
        <w:pict>
          <v:shape id="docshape31" o:spid="_x0000_s2221" type="#_x0000_t202" style="position:absolute;left:0;text-align:left;margin-left:507.1pt;margin-top:-165.85pt;width:5.95pt;height:229.75pt;z-index:15748096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32" o:spid="_x0000_s2220" type="#_x0000_t202" style="position:absolute;left:0;text-align:left;margin-left:80.55pt;margin-top:-164.4pt;width:5.95pt;height:229.75pt;z-index:15749120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Arial" w:hAnsi="Arial"/>
          <w:b/>
          <w:color w:val="FFFFFF"/>
          <w:sz w:val="20"/>
        </w:rPr>
        <w:t>В настоящее время в</w:t>
      </w:r>
      <w:r w:rsidR="00261EB6">
        <w:rPr>
          <w:rFonts w:ascii="Arial" w:hAnsi="Arial"/>
          <w:b/>
          <w:color w:val="FFFFFF"/>
          <w:spacing w:val="40"/>
          <w:sz w:val="20"/>
        </w:rPr>
        <w:t xml:space="preserve"> </w:t>
      </w:r>
      <w:r w:rsidR="00261EB6">
        <w:rPr>
          <w:rFonts w:ascii="Arial" w:hAnsi="Arial"/>
          <w:b/>
          <w:color w:val="FFFFFF"/>
          <w:sz w:val="20"/>
        </w:rPr>
        <w:t>Правилах дорожного движения Российской Федерации лица, использующие для передвижения роликовые коньки, самокаты и иные аналогичные средства, отнесены к пешеходам и должны соблюдать правила для пешеходов.</w:t>
      </w: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rPr>
          <w:rFonts w:ascii="Arial"/>
          <w:b/>
        </w:rPr>
      </w:pPr>
    </w:p>
    <w:p w:rsidR="004A29D0" w:rsidRDefault="004A29D0">
      <w:pPr>
        <w:pStyle w:val="a3"/>
        <w:spacing w:before="2"/>
        <w:rPr>
          <w:rFonts w:ascii="Arial"/>
          <w:b/>
          <w:sz w:val="7"/>
        </w:rPr>
      </w:pPr>
    </w:p>
    <w:p w:rsidR="004A29D0" w:rsidRDefault="00261EB6">
      <w:pPr>
        <w:ind w:left="236"/>
        <w:rPr>
          <w:rFonts w:ascii="Calibri" w:hAnsi="Calibri"/>
          <w:sz w:val="8"/>
        </w:rPr>
      </w:pP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headerReference w:type="default" r:id="rId87"/>
          <w:pgSz w:w="11910" w:h="8400" w:orient="landscape"/>
          <w:pgMar w:top="1000" w:right="1100" w:bottom="280" w:left="1440" w:header="973" w:footer="0" w:gutter="0"/>
          <w:pgNumType w:start="2"/>
          <w:cols w:space="720"/>
        </w:sectPr>
      </w:pPr>
    </w:p>
    <w:p w:rsidR="004A29D0" w:rsidRDefault="004A29D0">
      <w:pPr>
        <w:pStyle w:val="a3"/>
        <w:rPr>
          <w:rFonts w:ascii="Calibri"/>
        </w:rPr>
      </w:pPr>
      <w:r w:rsidRPr="004A29D0">
        <w:lastRenderedPageBreak/>
        <w:pict>
          <v:shape id="docshape33" o:spid="_x0000_s2219" type="#_x0000_t202" style="position:absolute;margin-left:35.05pt;margin-top:49.3pt;width:14.2pt;height:13pt;z-index:15751168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ind w:left="11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docshape34" o:spid="_x0000_s2218" type="#_x0000_t202" style="width:440.2pt;height:44pt;mso-position-horizontal-relative:char;mso-position-vertical-relative:line" filled="f" stroked="f">
            <v:textbox inset="0,0,0,0">
              <w:txbxContent>
                <w:p w:rsidR="004A29D0" w:rsidRDefault="004A29D0">
                  <w:pPr>
                    <w:pStyle w:val="a3"/>
                    <w:spacing w:before="8"/>
                    <w:rPr>
                      <w:rFonts w:ascii="Calibri"/>
                      <w:sz w:val="25"/>
                    </w:rPr>
                  </w:pPr>
                </w:p>
                <w:p w:rsidR="004A29D0" w:rsidRDefault="00261EB6">
                  <w:pPr>
                    <w:spacing w:before="1"/>
                    <w:ind w:left="1373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ЗАЩИТНАЯ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ЭКИПИРОВКА</w:t>
                  </w:r>
                  <w:r>
                    <w:rPr>
                      <w:rFonts w:ascii="Calibri" w:hAnsi="Calibri"/>
                      <w:b/>
                      <w:color w:val="FFFFFF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НА</w:t>
                  </w:r>
                  <w:r>
                    <w:rPr>
                      <w:rFonts w:ascii="Calibri" w:hAnsi="Calibri"/>
                      <w:b/>
                      <w:color w:val="FFFFFF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СРЕДСТВАХ</w:t>
                  </w:r>
                  <w:r>
                    <w:rPr>
                      <w:rFonts w:ascii="Calibri" w:hAnsi="Calibri"/>
                      <w:b/>
                      <w:color w:val="FFFFFF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z w:val="20"/>
                    </w:rPr>
                    <w:t>ИНДИВИДУАЛЬНОЙ</w:t>
                  </w:r>
                  <w:r>
                    <w:rPr>
                      <w:rFonts w:ascii="Calibri" w:hAnsi="Calibri"/>
                      <w:b/>
                      <w:color w:val="FFFFFF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/>
                      <w:spacing w:val="-2"/>
                      <w:sz w:val="20"/>
                    </w:rPr>
                    <w:t>МОБИЛЬНОСТИ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spacing w:before="4"/>
        <w:rPr>
          <w:rFonts w:ascii="Calibri"/>
          <w:sz w:val="19"/>
        </w:rPr>
      </w:pPr>
    </w:p>
    <w:p w:rsidR="004A29D0" w:rsidRDefault="004A29D0">
      <w:pPr>
        <w:spacing w:before="94"/>
        <w:ind w:left="648"/>
        <w:jc w:val="both"/>
        <w:rPr>
          <w:rFonts w:ascii="Arial" w:hAnsi="Arial"/>
          <w:b/>
          <w:sz w:val="16"/>
        </w:rPr>
      </w:pPr>
      <w:r w:rsidRPr="004A29D0">
        <w:pict>
          <v:group id="docshapegroup35" o:spid="_x0000_s2209" style="position:absolute;left:0;text-align:left;margin-left:77.55pt;margin-top:-203.3pt;width:440.2pt;height:304.75pt;z-index:-16593920;mso-position-horizontal-relative:page" coordorigin="1551,-4066" coordsize="8804,6095">
            <v:shape id="docshape36" o:spid="_x0000_s2217" type="#_x0000_t75" style="position:absolute;left:1551;top:-4066;width:8804;height:6095">
              <v:imagedata r:id="rId83" o:title=""/>
            </v:shape>
            <v:rect id="docshape37" o:spid="_x0000_s2216" style="position:absolute;left:1551;top:-4066;width:8804;height:880" fillcolor="#0c3c60" stroked="f"/>
            <v:shape id="docshape38" o:spid="_x0000_s2215" type="#_x0000_t75" style="position:absolute;left:1601;top:-4066;width:1077;height:897">
              <v:imagedata r:id="rId88" o:title=""/>
            </v:shape>
            <v:shape id="docshape39" o:spid="_x0000_s2214" type="#_x0000_t75" style="position:absolute;left:1897;top:-45;width:5790;height:1850">
              <v:imagedata r:id="rId89" o:title=""/>
            </v:shape>
            <v:shape id="docshape40" o:spid="_x0000_s2213" type="#_x0000_t75" style="position:absolute;left:1969;top:-28;width:5690;height:1768">
              <v:imagedata r:id="rId90" o:title=""/>
            </v:shape>
            <v:shape id="docshape41" o:spid="_x0000_s2212" style="position:absolute;left:1921;top:26;width:5696;height:1755" coordorigin="1921,26" coordsize="5696,1755" path="m7617,1489r,-1170l7606,241r-29,-70l7531,112,7472,66,7402,37,7324,26r-5110,l2136,37r-70,29l2007,112r-46,59l1932,241r-11,78l1921,1489r11,77l1961,1636r46,59l2066,1741r70,30l2214,1781r5110,l7402,1771r70,-30l7531,1695r46,-59l7606,1566r11,-77xe" fillcolor="#386594" stroked="f">
              <v:path arrowok="t"/>
            </v:shape>
            <v:shape id="docshape42" o:spid="_x0000_s2211" type="#_x0000_t75" style="position:absolute;left:3362;top:-3131;width:5181;height:3008">
              <v:imagedata r:id="rId91" o:title=""/>
            </v:shape>
            <v:shape id="docshape43" o:spid="_x0000_s2210" type="#_x0000_t75" style="position:absolute;left:8192;top:26;width:1664;height:1555">
              <v:imagedata r:id="rId92" o:title=""/>
            </v:shape>
            <w10:wrap anchorx="page"/>
          </v:group>
        </w:pict>
      </w:r>
      <w:r w:rsidRPr="004A29D0">
        <w:pict>
          <v:shape id="docshape44" o:spid="_x0000_s2208" type="#_x0000_t202" style="position:absolute;left:0;text-align:left;margin-left:507.1pt;margin-top:-157.3pt;width:5.95pt;height:229.75pt;z-index:15750656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45" o:spid="_x0000_s2207" type="#_x0000_t202" style="position:absolute;left:0;text-align:left;margin-left:81pt;margin-top:-151.5pt;width:5.95pt;height:229.75pt;z-index:15751680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Arial" w:hAnsi="Arial"/>
          <w:b/>
          <w:color w:val="FFFFFF"/>
          <w:spacing w:val="-2"/>
          <w:sz w:val="16"/>
        </w:rPr>
        <w:t>ЭТО</w:t>
      </w:r>
      <w:r w:rsidR="00261EB6">
        <w:rPr>
          <w:rFonts w:ascii="Arial" w:hAnsi="Arial"/>
          <w:b/>
          <w:color w:val="FFFFFF"/>
          <w:spacing w:val="-7"/>
          <w:sz w:val="16"/>
        </w:rPr>
        <w:t xml:space="preserve"> </w:t>
      </w:r>
      <w:r w:rsidR="00261EB6">
        <w:rPr>
          <w:rFonts w:ascii="Arial" w:hAnsi="Arial"/>
          <w:b/>
          <w:color w:val="FFFFFF"/>
          <w:spacing w:val="-2"/>
          <w:sz w:val="16"/>
        </w:rPr>
        <w:t>ВАЖНО!</w:t>
      </w:r>
    </w:p>
    <w:p w:rsidR="004A29D0" w:rsidRDefault="00261EB6">
      <w:pPr>
        <w:spacing w:before="114" w:line="247" w:lineRule="auto"/>
        <w:ind w:left="648" w:right="3352"/>
        <w:jc w:val="both"/>
        <w:rPr>
          <w:rFonts w:ascii="Arial" w:hAnsi="Arial"/>
          <w:sz w:val="16"/>
        </w:rPr>
      </w:pPr>
      <w:r>
        <w:rPr>
          <w:rFonts w:ascii="Arial" w:hAnsi="Arial"/>
          <w:color w:val="FFFFFF"/>
          <w:sz w:val="16"/>
        </w:rPr>
        <w:t>Световозвращающие</w:t>
      </w:r>
      <w:r>
        <w:rPr>
          <w:rFonts w:ascii="Arial" w:hAnsi="Arial"/>
          <w:color w:val="FFFFFF"/>
          <w:spacing w:val="-2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элементы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нужны</w:t>
      </w:r>
      <w:r>
        <w:rPr>
          <w:rFonts w:ascii="Arial" w:hAnsi="Arial"/>
          <w:color w:val="FFFFFF"/>
          <w:spacing w:val="-2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для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того,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чтобы</w:t>
      </w:r>
      <w:r>
        <w:rPr>
          <w:rFonts w:ascii="Arial" w:hAnsi="Arial"/>
          <w:color w:val="FFFFFF"/>
          <w:spacing w:val="-2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в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темное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время суток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и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в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условиях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недостаточной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видимости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обеспечивать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заметность пешеходов (в том числе пользователей СИМ) и велосипедистов на дорогах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для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водителей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транспортных</w:t>
      </w:r>
      <w:r>
        <w:rPr>
          <w:rFonts w:ascii="Arial" w:hAnsi="Arial"/>
          <w:color w:val="FFFFFF"/>
          <w:spacing w:val="-4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средств.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Это</w:t>
      </w:r>
      <w:r>
        <w:rPr>
          <w:rFonts w:ascii="Arial" w:hAnsi="Arial"/>
          <w:color w:val="FFFFFF"/>
          <w:spacing w:val="-2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может</w:t>
      </w:r>
      <w:r>
        <w:rPr>
          <w:rFonts w:ascii="Arial" w:hAnsi="Arial"/>
          <w:color w:val="FFFFFF"/>
          <w:spacing w:val="-3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быть</w:t>
      </w:r>
      <w:r>
        <w:rPr>
          <w:rFonts w:ascii="Arial" w:hAnsi="Arial"/>
          <w:color w:val="FFFFFF"/>
          <w:spacing w:val="-2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одежда и обувь со световозвращающими полосками, кантами и нашивками, а также брелоки, браслеты и др. Главное, чтобы участник</w:t>
      </w:r>
      <w:r>
        <w:rPr>
          <w:rFonts w:ascii="Arial" w:hAnsi="Arial"/>
          <w:color w:val="FFFFFF"/>
          <w:sz w:val="16"/>
        </w:rPr>
        <w:t>а дорожного движения было видно со всех сторон (спереди, сзади и с боков).</w:t>
      </w:r>
    </w:p>
    <w:p w:rsidR="004A29D0" w:rsidRDefault="004A29D0">
      <w:pPr>
        <w:pStyle w:val="a3"/>
        <w:spacing w:before="11"/>
        <w:rPr>
          <w:rFonts w:ascii="Arial"/>
          <w:sz w:val="11"/>
        </w:rPr>
      </w:pPr>
    </w:p>
    <w:p w:rsidR="004A29D0" w:rsidRDefault="00261EB6">
      <w:pPr>
        <w:ind w:left="231"/>
        <w:rPr>
          <w:rFonts w:ascii="Calibri" w:hAnsi="Calibri"/>
          <w:sz w:val="8"/>
        </w:rPr>
      </w:pP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0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10"/>
        <w:rPr>
          <w:rFonts w:ascii="Calibri"/>
          <w:sz w:val="12"/>
        </w:rPr>
      </w:pPr>
      <w:r w:rsidRPr="004A29D0">
        <w:lastRenderedPageBreak/>
        <w:pict>
          <v:shape id="docshape46" o:spid="_x0000_s2206" type="#_x0000_t202" style="position:absolute;margin-left:35.05pt;margin-top:357.9pt;width:14.2pt;height:12.95pt;z-index:1575424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spacing w:before="96" w:line="254" w:lineRule="auto"/>
        <w:ind w:left="2914" w:right="1005" w:hanging="102"/>
        <w:rPr>
          <w:rFonts w:ascii="Arial" w:hAnsi="Arial"/>
          <w:b/>
          <w:sz w:val="20"/>
        </w:rPr>
      </w:pPr>
      <w:r w:rsidRPr="004A29D0">
        <w:pict>
          <v:group id="docshapegroup47" o:spid="_x0000_s2195" style="position:absolute;left:0;text-align:left;margin-left:77.55pt;margin-top:-4.95pt;width:440.2pt;height:304.75pt;z-index:-16590848;mso-position-horizontal-relative:page" coordorigin="1551,-99" coordsize="8804,6095">
            <v:shape id="docshape48" o:spid="_x0000_s2205" type="#_x0000_t75" style="position:absolute;left:1551;top:-99;width:8804;height:6095">
              <v:imagedata r:id="rId83" o:title=""/>
            </v:shape>
            <v:shape id="docshape49" o:spid="_x0000_s2204" type="#_x0000_t75" style="position:absolute;left:1551;top:-99;width:1113;height:915">
              <v:imagedata r:id="rId93" o:title=""/>
            </v:shape>
            <v:shape id="docshape50" o:spid="_x0000_s2203" type="#_x0000_t75" style="position:absolute;left:1838;top:846;width:2276;height:499">
              <v:imagedata r:id="rId94" o:title=""/>
            </v:shape>
            <v:shape id="docshape51" o:spid="_x0000_s2202" type="#_x0000_t75" style="position:absolute;left:1869;top:1388;width:3743;height:1498">
              <v:imagedata r:id="rId95" o:title=""/>
            </v:shape>
            <v:shape id="docshape52" o:spid="_x0000_s2201" type="#_x0000_t75" style="position:absolute;left:1921;top:1412;width:3648;height:1414">
              <v:imagedata r:id="rId96" o:title=""/>
            </v:shape>
            <v:shape id="docshape53" o:spid="_x0000_s2200" type="#_x0000_t75" style="position:absolute;left:5696;top:812;width:4342;height:2692">
              <v:imagedata r:id="rId97" o:title=""/>
            </v:shape>
            <v:shape id="docshape54" o:spid="_x0000_s2199" type="#_x0000_t75" style="position:absolute;left:8276;top:3539;width:1834;height:496">
              <v:imagedata r:id="rId98" o:title=""/>
            </v:shape>
            <v:shape id="docshape55" o:spid="_x0000_s2198" type="#_x0000_t75" style="position:absolute;left:6540;top:4080;width:3595;height:1295">
              <v:imagedata r:id="rId99" o:title=""/>
            </v:shape>
            <v:shape id="docshape56" o:spid="_x0000_s2197" type="#_x0000_t75" style="position:absolute;left:6592;top:4105;width:3456;height:1212">
              <v:imagedata r:id="rId100" o:title=""/>
            </v:shape>
            <v:shape id="docshape57" o:spid="_x0000_s2196" type="#_x0000_t75" style="position:absolute;left:1921;top:3361;width:4492;height:2455">
              <v:imagedata r:id="rId101" o:title=""/>
            </v:shape>
            <w10:wrap anchorx="page"/>
          </v:group>
        </w:pict>
      </w:r>
      <w:r w:rsidR="00261EB6">
        <w:rPr>
          <w:rFonts w:ascii="Arial" w:hAnsi="Arial"/>
          <w:b/>
          <w:color w:val="FFFFFF"/>
          <w:sz w:val="20"/>
        </w:rPr>
        <w:t>ПРОВЕРКА</w:t>
      </w:r>
      <w:r w:rsidR="00261EB6">
        <w:rPr>
          <w:rFonts w:ascii="Arial" w:hAnsi="Arial"/>
          <w:b/>
          <w:color w:val="FFFFFF"/>
          <w:spacing w:val="-8"/>
          <w:sz w:val="20"/>
        </w:rPr>
        <w:t xml:space="preserve"> </w:t>
      </w:r>
      <w:r w:rsidR="00261EB6">
        <w:rPr>
          <w:rFonts w:ascii="Arial" w:hAnsi="Arial"/>
          <w:b/>
          <w:color w:val="FFFFFF"/>
          <w:sz w:val="20"/>
        </w:rPr>
        <w:t>ИСПРАВНОСТИ</w:t>
      </w:r>
      <w:r w:rsidR="00261EB6">
        <w:rPr>
          <w:rFonts w:ascii="Arial" w:hAnsi="Arial"/>
          <w:b/>
          <w:color w:val="FFFFFF"/>
          <w:spacing w:val="-2"/>
          <w:sz w:val="20"/>
        </w:rPr>
        <w:t xml:space="preserve"> </w:t>
      </w:r>
      <w:r w:rsidR="00261EB6">
        <w:rPr>
          <w:rFonts w:ascii="Arial" w:hAnsi="Arial"/>
          <w:b/>
          <w:color w:val="FFFFFF"/>
          <w:sz w:val="20"/>
        </w:rPr>
        <w:t>СРЕДСТВА ИНДИВИДУАЛЬНОЙ МОБИЛЬНОСТИ</w:t>
      </w:r>
    </w:p>
    <w:p w:rsidR="004A29D0" w:rsidRDefault="004A29D0">
      <w:pPr>
        <w:pStyle w:val="a3"/>
        <w:spacing w:before="8"/>
        <w:rPr>
          <w:rFonts w:ascii="Arial"/>
          <w:b/>
        </w:rPr>
      </w:pPr>
    </w:p>
    <w:p w:rsidR="004A29D0" w:rsidRDefault="004A29D0">
      <w:pPr>
        <w:spacing w:before="96"/>
        <w:ind w:left="562"/>
        <w:rPr>
          <w:rFonts w:ascii="Arial" w:hAnsi="Arial"/>
          <w:b/>
          <w:sz w:val="20"/>
        </w:rPr>
      </w:pPr>
      <w:r w:rsidRPr="004A29D0">
        <w:pict>
          <v:shape id="docshape58" o:spid="_x0000_s2194" type="#_x0000_t202" style="position:absolute;left:0;text-align:left;margin-left:509.7pt;margin-top:5.6pt;width:5.95pt;height:229.75pt;z-index:15753728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59" o:spid="_x0000_s2193" type="#_x0000_t202" style="position:absolute;left:0;text-align:left;margin-left:80.7pt;margin-top:.9pt;width:5.95pt;height:229.75pt;z-index:15754752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Arial" w:hAnsi="Arial"/>
          <w:b/>
          <w:color w:val="FFFFFF"/>
          <w:sz w:val="20"/>
        </w:rPr>
        <w:t>Роликовые</w:t>
      </w:r>
      <w:r w:rsidR="00261EB6">
        <w:rPr>
          <w:rFonts w:ascii="Arial" w:hAnsi="Arial"/>
          <w:b/>
          <w:color w:val="FFFFFF"/>
          <w:spacing w:val="-7"/>
          <w:sz w:val="20"/>
        </w:rPr>
        <w:t xml:space="preserve"> </w:t>
      </w:r>
      <w:r w:rsidR="00261EB6">
        <w:rPr>
          <w:rFonts w:ascii="Arial" w:hAnsi="Arial"/>
          <w:b/>
          <w:color w:val="FFFFFF"/>
          <w:spacing w:val="-2"/>
          <w:sz w:val="20"/>
        </w:rPr>
        <w:t>коньки</w:t>
      </w:r>
    </w:p>
    <w:p w:rsidR="004A29D0" w:rsidRDefault="004A29D0">
      <w:pPr>
        <w:pStyle w:val="a3"/>
        <w:spacing w:before="7"/>
        <w:rPr>
          <w:rFonts w:ascii="Arial"/>
          <w:b/>
          <w:sz w:val="18"/>
        </w:rPr>
      </w:pPr>
      <w:r w:rsidRPr="004A29D0">
        <w:pict>
          <v:shape id="docshape60" o:spid="_x0000_s2192" type="#_x0000_t202" style="position:absolute;margin-left:96.05pt;margin-top:12.15pt;width:182.4pt;height:70.7pt;z-index:-15705088;mso-wrap-distance-left:0;mso-wrap-distance-right:0;mso-position-horizontal-relative:page" filled="f" strokecolor="#bb514f" strokeweight=".14922mm">
            <v:textbox inset="0,0,0,0">
              <w:txbxContent>
                <w:p w:rsidR="004A29D0" w:rsidRDefault="00261EB6">
                  <w:pPr>
                    <w:spacing w:before="136" w:line="247" w:lineRule="auto"/>
                    <w:ind w:left="77"/>
                    <w:rPr>
                      <w:rFonts w:ascii="Arial" w:hAnsi="Arial"/>
                      <w:b/>
                      <w:i/>
                      <w:sz w:val="16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Перед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использованием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проверяйте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свои ролики:</w:t>
                  </w:r>
                </w:p>
                <w:p w:rsidR="004A29D0" w:rsidRDefault="00261EB6">
                  <w:pPr>
                    <w:spacing w:before="1" w:line="247" w:lineRule="auto"/>
                    <w:ind w:left="76" w:right="1125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z w:val="16"/>
                    </w:rPr>
                    <w:t xml:space="preserve">оси плотно закручены;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тормозная</w:t>
                  </w:r>
                  <w:r>
                    <w:rPr>
                      <w:rFonts w:ascii="Arial" w:hAnsi="Arial"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колодка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не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 xml:space="preserve">изношена;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колеса не стерты;</w:t>
                  </w:r>
                </w:p>
                <w:p w:rsidR="004A29D0" w:rsidRDefault="00261EB6">
                  <w:pPr>
                    <w:ind w:left="76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z w:val="16"/>
                    </w:rPr>
                    <w:t>пяточные</w:t>
                  </w:r>
                  <w:r>
                    <w:rPr>
                      <w:rFonts w:ascii="Arial" w:hAnsi="Arial"/>
                      <w:color w:val="231F20"/>
                      <w:spacing w:val="-1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ремни</w:t>
                  </w:r>
                  <w:r>
                    <w:rPr>
                      <w:rFonts w:ascii="Arial" w:hAnsi="Arial"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и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бакля</w:t>
                  </w:r>
                  <w:r>
                    <w:rPr>
                      <w:rFonts w:ascii="Arial" w:hAnsi="Arial"/>
                      <w:color w:val="231F20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не</w:t>
                  </w:r>
                  <w:r>
                    <w:rPr>
                      <w:rFonts w:ascii="Arial" w:hAnsi="Arial"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сломаны.</w:t>
                  </w:r>
                </w:p>
              </w:txbxContent>
            </v:textbox>
            <w10:wrap type="topAndBottom" anchorx="page"/>
          </v:shape>
        </w:pict>
      </w: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spacing w:before="9"/>
        <w:rPr>
          <w:rFonts w:ascii="Arial"/>
          <w:b/>
          <w:sz w:val="21"/>
        </w:rPr>
      </w:pPr>
    </w:p>
    <w:p w:rsidR="004A29D0" w:rsidRDefault="00261EB6">
      <w:pPr>
        <w:spacing w:before="97"/>
        <w:ind w:right="106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pacing w:val="-2"/>
          <w:sz w:val="20"/>
        </w:rPr>
        <w:t>Скейтборд</w:t>
      </w:r>
    </w:p>
    <w:p w:rsidR="004A29D0" w:rsidRDefault="004A29D0">
      <w:pPr>
        <w:pStyle w:val="a3"/>
        <w:spacing w:before="5"/>
        <w:rPr>
          <w:rFonts w:ascii="Arial"/>
          <w:b/>
          <w:sz w:val="18"/>
        </w:rPr>
      </w:pPr>
      <w:r w:rsidRPr="004A29D0">
        <w:pict>
          <v:shape id="docshape61" o:spid="_x0000_s2191" type="#_x0000_t202" style="position:absolute;margin-left:329.65pt;margin-top:12.05pt;width:172.8pt;height:60.6pt;z-index:-15704576;mso-wrap-distance-left:0;mso-wrap-distance-right:0;mso-position-horizontal-relative:page" filled="f" strokecolor="#f7924b" strokeweight=".14922mm">
            <v:textbox inset="0,0,0,0">
              <w:txbxContent>
                <w:p w:rsidR="004A29D0" w:rsidRDefault="00261EB6">
                  <w:pPr>
                    <w:spacing w:before="130" w:line="247" w:lineRule="auto"/>
                    <w:ind w:left="77"/>
                    <w:rPr>
                      <w:rFonts w:ascii="Arial" w:hAnsi="Arial"/>
                      <w:b/>
                      <w:i/>
                      <w:sz w:val="16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Перед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использованием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проверяйте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свой скейтборд:</w:t>
                  </w:r>
                </w:p>
                <w:p w:rsidR="004A29D0" w:rsidRDefault="00261EB6">
                  <w:pPr>
                    <w:ind w:left="77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z w:val="16"/>
                    </w:rPr>
                    <w:t>колеса</w:t>
                  </w:r>
                  <w:r>
                    <w:rPr>
                      <w:rFonts w:ascii="Arial" w:hAnsi="Arial"/>
                      <w:color w:val="231F20"/>
                      <w:spacing w:val="-1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не</w:t>
                  </w:r>
                  <w:r>
                    <w:rPr>
                      <w:rFonts w:ascii="Arial" w:hAnsi="Arial"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изношены;</w:t>
                  </w:r>
                </w:p>
                <w:p w:rsidR="004A29D0" w:rsidRDefault="00261EB6">
                  <w:pPr>
                    <w:spacing w:before="6" w:line="247" w:lineRule="auto"/>
                    <w:ind w:left="77" w:right="578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гайки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и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болты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плотно</w:t>
                  </w:r>
                  <w:r>
                    <w:rPr>
                      <w:rFonts w:ascii="Arial" w:hAnsi="Arial"/>
                      <w:color w:val="231F20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 xml:space="preserve">затянуты;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шкурка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почищена.</w:t>
                  </w:r>
                </w:p>
              </w:txbxContent>
            </v:textbox>
            <w10:wrap type="topAndBottom" anchorx="page"/>
          </v:shape>
        </w:pict>
      </w: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spacing w:before="7"/>
        <w:rPr>
          <w:rFonts w:ascii="Arial"/>
          <w:b/>
          <w:sz w:val="19"/>
        </w:rPr>
      </w:pPr>
    </w:p>
    <w:p w:rsidR="004A29D0" w:rsidRDefault="004A29D0">
      <w:pPr>
        <w:pStyle w:val="a3"/>
        <w:spacing w:before="2"/>
        <w:rPr>
          <w:rFonts w:ascii="Arial"/>
          <w:b/>
          <w:sz w:val="7"/>
        </w:rPr>
      </w:pPr>
    </w:p>
    <w:p w:rsidR="004A29D0" w:rsidRDefault="00261EB6">
      <w:pPr>
        <w:ind w:left="626"/>
        <w:rPr>
          <w:rFonts w:ascii="Calibri" w:hAnsi="Calibri"/>
          <w:sz w:val="8"/>
        </w:rPr>
      </w:pP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2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rPr>
          <w:rFonts w:ascii="Calibri"/>
          <w:sz w:val="20"/>
        </w:rPr>
      </w:pPr>
      <w:r w:rsidRPr="004A29D0">
        <w:lastRenderedPageBreak/>
        <w:pict>
          <v:shape id="docshape62" o:spid="_x0000_s2190" type="#_x0000_t202" style="position:absolute;margin-left:35.05pt;margin-top:49.3pt;width:14.2pt;height:13pt;z-index:1575680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spacing w:before="12"/>
        <w:rPr>
          <w:rFonts w:ascii="Calibri"/>
          <w:sz w:val="17"/>
        </w:rPr>
      </w:pPr>
    </w:p>
    <w:p w:rsidR="004A29D0" w:rsidRDefault="004A29D0">
      <w:pPr>
        <w:spacing w:line="254" w:lineRule="auto"/>
        <w:ind w:left="2914" w:right="1005" w:hanging="102"/>
        <w:rPr>
          <w:rFonts w:ascii="Arial" w:hAnsi="Arial"/>
          <w:b/>
          <w:sz w:val="20"/>
        </w:rPr>
      </w:pPr>
      <w:r w:rsidRPr="004A29D0">
        <w:pict>
          <v:group id="docshapegroup63" o:spid="_x0000_s2183" style="position:absolute;left:0;text-align:left;margin-left:77.55pt;margin-top:-9.75pt;width:440.2pt;height:304.75pt;z-index:-16588288;mso-position-horizontal-relative:page" coordorigin="1551,-195" coordsize="8804,6095">
            <v:shape id="docshape64" o:spid="_x0000_s2189" type="#_x0000_t75" style="position:absolute;left:1551;top:-195;width:8804;height:6095">
              <v:imagedata r:id="rId83" o:title=""/>
            </v:shape>
            <v:shape id="docshape65" o:spid="_x0000_s2188" type="#_x0000_t75" style="position:absolute;left:1551;top:-195;width:1113;height:915">
              <v:imagedata r:id="rId93" o:title=""/>
            </v:shape>
            <v:shape id="docshape66" o:spid="_x0000_s2187" type="#_x0000_t75" style="position:absolute;left:5429;top:788;width:1525;height:502">
              <v:imagedata r:id="rId102" o:title=""/>
            </v:shape>
            <v:shape id="docshape67" o:spid="_x0000_s2186" type="#_x0000_t75" style="position:absolute;left:1747;top:1356;width:3866;height:2654">
              <v:imagedata r:id="rId103" o:title=""/>
            </v:shape>
            <v:shape id="docshape68" o:spid="_x0000_s2185" type="#_x0000_t75" style="position:absolute;left:1799;top:1380;width:3743;height:2568">
              <v:imagedata r:id="rId104" o:title=""/>
            </v:shape>
            <v:shape id="docshape69" o:spid="_x0000_s2184" type="#_x0000_t75" style="position:absolute;left:5696;top:2762;width:4500;height:2625">
              <v:imagedata r:id="rId105" o:title=""/>
            </v:shape>
            <w10:wrap anchorx="page"/>
          </v:group>
        </w:pict>
      </w:r>
      <w:r w:rsidR="00261EB6">
        <w:rPr>
          <w:rFonts w:ascii="Arial" w:hAnsi="Arial"/>
          <w:b/>
          <w:color w:val="FFFFFF"/>
          <w:sz w:val="20"/>
        </w:rPr>
        <w:t>ПРОВЕРКА</w:t>
      </w:r>
      <w:r w:rsidR="00261EB6">
        <w:rPr>
          <w:rFonts w:ascii="Arial" w:hAnsi="Arial"/>
          <w:b/>
          <w:color w:val="FFFFFF"/>
          <w:spacing w:val="-8"/>
          <w:sz w:val="20"/>
        </w:rPr>
        <w:t xml:space="preserve"> </w:t>
      </w:r>
      <w:r w:rsidR="00261EB6">
        <w:rPr>
          <w:rFonts w:ascii="Arial" w:hAnsi="Arial"/>
          <w:b/>
          <w:color w:val="FFFFFF"/>
          <w:sz w:val="20"/>
        </w:rPr>
        <w:t>ИСПРАВНОСТИ</w:t>
      </w:r>
      <w:r w:rsidR="00261EB6">
        <w:rPr>
          <w:rFonts w:ascii="Arial" w:hAnsi="Arial"/>
          <w:b/>
          <w:color w:val="FFFFFF"/>
          <w:spacing w:val="-2"/>
          <w:sz w:val="20"/>
        </w:rPr>
        <w:t xml:space="preserve"> </w:t>
      </w:r>
      <w:r w:rsidR="00261EB6">
        <w:rPr>
          <w:rFonts w:ascii="Arial" w:hAnsi="Arial"/>
          <w:b/>
          <w:color w:val="FFFFFF"/>
          <w:sz w:val="20"/>
        </w:rPr>
        <w:t>СРЕДСТВА ИНДИВИДУАЛЬНОЙ МОБИЛЬНОСТИ</w:t>
      </w:r>
    </w:p>
    <w:p w:rsidR="004A29D0" w:rsidRDefault="004A29D0">
      <w:pPr>
        <w:pStyle w:val="a3"/>
        <w:spacing w:before="1"/>
        <w:rPr>
          <w:rFonts w:ascii="Arial"/>
          <w:b/>
          <w:sz w:val="28"/>
        </w:rPr>
      </w:pPr>
    </w:p>
    <w:p w:rsidR="004A29D0" w:rsidRDefault="004A29D0">
      <w:pPr>
        <w:spacing w:before="62"/>
        <w:ind w:left="4377" w:right="4236"/>
        <w:jc w:val="center"/>
        <w:rPr>
          <w:rFonts w:ascii="Calibri" w:hAnsi="Calibri"/>
          <w:b/>
          <w:sz w:val="20"/>
        </w:rPr>
      </w:pPr>
      <w:r w:rsidRPr="004A29D0">
        <w:pict>
          <v:shape id="docshape70" o:spid="_x0000_s2182" type="#_x0000_t202" style="position:absolute;left:0;text-align:left;margin-left:509.7pt;margin-top:2.5pt;width:5.95pt;height:229.75pt;z-index:15756288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71" o:spid="_x0000_s2181" type="#_x0000_t202" style="position:absolute;left:0;text-align:left;margin-left:80.7pt;margin-top:-2.2pt;width:5.95pt;height:229.75pt;z-index:15757312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231F20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231F20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231F20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Calibri" w:hAnsi="Calibri"/>
          <w:b/>
          <w:color w:val="FFFFFF"/>
          <w:spacing w:val="-2"/>
          <w:sz w:val="20"/>
        </w:rPr>
        <w:t>Самокат</w:t>
      </w:r>
    </w:p>
    <w:p w:rsidR="004A29D0" w:rsidRDefault="004A29D0">
      <w:pPr>
        <w:pStyle w:val="a3"/>
        <w:spacing w:before="3"/>
        <w:rPr>
          <w:rFonts w:ascii="Calibri"/>
          <w:b/>
          <w:sz w:val="19"/>
        </w:rPr>
      </w:pPr>
      <w:r w:rsidRPr="004A29D0">
        <w:pict>
          <v:shape id="docshape72" o:spid="_x0000_s2180" type="#_x0000_t202" style="position:absolute;margin-left:89.95pt;margin-top:13.2pt;width:187.15pt;height:128.4pt;z-index:-15702016;mso-wrap-distance-left:0;mso-wrap-distance-right:0;mso-position-horizontal-relative:page" filled="f" strokecolor="#43abc3" strokeweight=".14922mm">
            <v:textbox inset="0,0,0,0">
              <w:txbxContent>
                <w:p w:rsidR="004A29D0" w:rsidRDefault="00261EB6">
                  <w:pPr>
                    <w:spacing w:before="145" w:line="247" w:lineRule="auto"/>
                    <w:ind w:left="77"/>
                    <w:rPr>
                      <w:rFonts w:ascii="Arial" w:hAnsi="Arial"/>
                      <w:b/>
                      <w:i/>
                      <w:sz w:val="16"/>
                    </w:rPr>
                  </w:pP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Перед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использованием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проверяйте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color w:val="231F20"/>
                      <w:spacing w:val="-2"/>
                      <w:sz w:val="16"/>
                    </w:rPr>
                    <w:t>свой самокат:</w:t>
                  </w:r>
                </w:p>
                <w:p w:rsidR="004A29D0" w:rsidRDefault="00261EB6">
                  <w:pPr>
                    <w:spacing w:line="247" w:lineRule="auto"/>
                    <w:ind w:left="77" w:hanging="1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между</w:t>
                  </w:r>
                  <w:r>
                    <w:rPr>
                      <w:rFonts w:ascii="Arial" w:hAnsi="Arial"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подшипником</w:t>
                  </w:r>
                  <w:r>
                    <w:rPr>
                      <w:rFonts w:ascii="Arial" w:hAnsi="Arial"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и</w:t>
                  </w:r>
                  <w:r>
                    <w:rPr>
                      <w:rFonts w:ascii="Arial" w:hAnsi="Arial"/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колесом</w:t>
                  </w:r>
                  <w:r>
                    <w:rPr>
                      <w:rFonts w:ascii="Arial" w:hAnsi="Arial"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отсутствуют загрязнения;</w:t>
                  </w:r>
                </w:p>
                <w:p w:rsidR="004A29D0" w:rsidRDefault="00261EB6">
                  <w:pPr>
                    <w:spacing w:line="247" w:lineRule="auto"/>
                    <w:ind w:left="77" w:right="1622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колеса</w:t>
                  </w:r>
                  <w:r>
                    <w:rPr>
                      <w:rFonts w:ascii="Arial" w:hAnsi="Arial"/>
                      <w:color w:val="231F20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не</w:t>
                  </w:r>
                  <w:r>
                    <w:rPr>
                      <w:rFonts w:ascii="Arial" w:hAnsi="Arial"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 xml:space="preserve">изношены;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шкурка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почищена;</w:t>
                  </w:r>
                </w:p>
                <w:p w:rsidR="004A29D0" w:rsidRDefault="00261EB6">
                  <w:pPr>
                    <w:spacing w:before="1" w:line="247" w:lineRule="auto"/>
                    <w:ind w:left="77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231F20"/>
                      <w:sz w:val="16"/>
                    </w:rPr>
                    <w:t>тормозная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система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исправна</w:t>
                  </w:r>
                  <w:r>
                    <w:rPr>
                      <w:rFonts w:ascii="Arial" w:hAnsi="Arial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(проверить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места соединения тормозного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тросика</w:t>
                  </w:r>
                  <w:r>
                    <w:rPr>
                      <w:rFonts w:ascii="Arial" w:hAnsi="Arial"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 xml:space="preserve">с рычагами на руле и у колеса: он не должен быть сильно натянут и провисать. При сомнении в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исправности</w:t>
                  </w:r>
                  <w:r>
                    <w:rPr>
                      <w:rFonts w:ascii="Arial" w:hAnsi="Arial"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устройства</w:t>
                  </w:r>
                  <w:r>
                    <w:rPr>
                      <w:rFonts w:ascii="Arial" w:hAnsi="Arial"/>
                      <w:color w:val="231F20"/>
                      <w:spacing w:val="3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>необходимо</w:t>
                  </w:r>
                  <w:r>
                    <w:rPr>
                      <w:rFonts w:ascii="Arial" w:hAnsi="Arial"/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pacing w:val="-2"/>
                      <w:sz w:val="16"/>
                    </w:rPr>
                    <w:t xml:space="preserve">попросить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помощи у</w:t>
                  </w:r>
                  <w:r>
                    <w:rPr>
                      <w:rFonts w:ascii="Arial" w:hAnsi="Arial"/>
                      <w:color w:val="231F20"/>
                      <w:spacing w:val="4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231F20"/>
                      <w:sz w:val="16"/>
                    </w:rPr>
                    <w:t>родителей).</w:t>
                  </w:r>
                </w:p>
              </w:txbxContent>
            </v:textbox>
            <w10:wrap type="topAndBottom" anchorx="page"/>
          </v:shape>
        </w:pict>
      </w:r>
    </w:p>
    <w:p w:rsidR="004A29D0" w:rsidRDefault="004A29D0">
      <w:pPr>
        <w:pStyle w:val="a3"/>
        <w:rPr>
          <w:rFonts w:ascii="Calibri"/>
          <w:b/>
          <w:sz w:val="20"/>
        </w:rPr>
      </w:pPr>
    </w:p>
    <w:p w:rsidR="004A29D0" w:rsidRDefault="004A29D0">
      <w:pPr>
        <w:pStyle w:val="a3"/>
        <w:rPr>
          <w:rFonts w:ascii="Calibri"/>
          <w:b/>
          <w:sz w:val="20"/>
        </w:rPr>
      </w:pPr>
    </w:p>
    <w:p w:rsidR="004A29D0" w:rsidRDefault="004A29D0">
      <w:pPr>
        <w:pStyle w:val="a3"/>
        <w:rPr>
          <w:rFonts w:ascii="Calibri"/>
          <w:b/>
          <w:sz w:val="20"/>
        </w:rPr>
      </w:pPr>
    </w:p>
    <w:p w:rsidR="004A29D0" w:rsidRDefault="004A29D0">
      <w:pPr>
        <w:pStyle w:val="a3"/>
        <w:rPr>
          <w:rFonts w:ascii="Calibri"/>
          <w:b/>
          <w:sz w:val="20"/>
        </w:rPr>
      </w:pPr>
    </w:p>
    <w:p w:rsidR="004A29D0" w:rsidRDefault="004A29D0">
      <w:pPr>
        <w:pStyle w:val="a3"/>
        <w:rPr>
          <w:rFonts w:ascii="Calibri"/>
          <w:b/>
          <w:sz w:val="20"/>
        </w:rPr>
      </w:pPr>
    </w:p>
    <w:p w:rsidR="004A29D0" w:rsidRDefault="004A29D0">
      <w:pPr>
        <w:pStyle w:val="a3"/>
        <w:rPr>
          <w:rFonts w:ascii="Calibri"/>
          <w:b/>
          <w:sz w:val="20"/>
        </w:rPr>
      </w:pPr>
    </w:p>
    <w:p w:rsidR="004A29D0" w:rsidRDefault="004A29D0">
      <w:pPr>
        <w:pStyle w:val="a3"/>
        <w:spacing w:before="6"/>
        <w:rPr>
          <w:rFonts w:ascii="Calibri"/>
          <w:b/>
          <w:sz w:val="21"/>
        </w:rPr>
      </w:pPr>
    </w:p>
    <w:p w:rsidR="004A29D0" w:rsidRDefault="004A29D0">
      <w:pPr>
        <w:pStyle w:val="a3"/>
        <w:spacing w:before="9"/>
        <w:rPr>
          <w:rFonts w:ascii="Calibri"/>
          <w:b/>
          <w:sz w:val="6"/>
        </w:rPr>
      </w:pPr>
    </w:p>
    <w:p w:rsidR="004A29D0" w:rsidRDefault="00261EB6">
      <w:pPr>
        <w:ind w:left="626"/>
        <w:rPr>
          <w:rFonts w:ascii="Calibri" w:hAnsi="Calibri"/>
          <w:sz w:val="8"/>
        </w:rPr>
      </w:pP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2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РОССИИ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ФКУ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НЦ</w:t>
      </w:r>
      <w:r>
        <w:rPr>
          <w:rFonts w:ascii="Calibri" w:hAnsi="Calibri"/>
          <w:color w:val="231F20"/>
          <w:spacing w:val="-5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БДД</w:t>
      </w:r>
      <w:r>
        <w:rPr>
          <w:rFonts w:ascii="Calibri" w:hAnsi="Calibri"/>
          <w:color w:val="231F20"/>
          <w:spacing w:val="-3"/>
          <w:sz w:val="8"/>
        </w:rPr>
        <w:t xml:space="preserve"> </w:t>
      </w:r>
      <w:r>
        <w:rPr>
          <w:rFonts w:ascii="Calibri" w:hAnsi="Calibri"/>
          <w:color w:val="231F20"/>
          <w:sz w:val="8"/>
        </w:rPr>
        <w:t>МВД</w:t>
      </w:r>
      <w:r>
        <w:rPr>
          <w:rFonts w:ascii="Calibri" w:hAnsi="Calibri"/>
          <w:color w:val="231F20"/>
          <w:spacing w:val="-4"/>
          <w:sz w:val="8"/>
        </w:rPr>
        <w:t xml:space="preserve"> </w:t>
      </w:r>
      <w:r>
        <w:rPr>
          <w:rFonts w:ascii="Calibri" w:hAnsi="Calibri"/>
          <w:color w:val="231F20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0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11"/>
        <w:rPr>
          <w:rFonts w:ascii="Calibri"/>
          <w:sz w:val="7"/>
        </w:rPr>
      </w:pPr>
      <w:r w:rsidRPr="004A29D0">
        <w:lastRenderedPageBreak/>
        <w:pict>
          <v:shape id="docshape73" o:spid="_x0000_s2179" type="#_x0000_t202" style="position:absolute;margin-left:35.05pt;margin-top:357.9pt;width:14.2pt;height:13pt;z-index:1575936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ind w:left="15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docshape74" o:spid="_x0000_s2178" type="#_x0000_t202" style="width:297.6pt;height:41.05pt;mso-position-horizontal-relative:char;mso-position-vertical-relative:line" fillcolor="#0c3d62" stroked="f">
            <v:textbox inset="0,0,0,0">
              <w:txbxContent>
                <w:p w:rsidR="004A29D0" w:rsidRDefault="00261EB6">
                  <w:pPr>
                    <w:spacing w:before="50" w:line="254" w:lineRule="auto"/>
                    <w:ind w:left="1121" w:hanging="103"/>
                    <w:rPr>
                      <w:rFonts w:ascii="Arial" w:hAnsi="Arial"/>
                      <w:b/>
                      <w:color w:val="000000"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ПРОВЕРКА</w:t>
                  </w:r>
                  <w:r>
                    <w:rPr>
                      <w:rFonts w:ascii="Arial" w:hAnsi="Arial"/>
                      <w:b/>
                      <w:color w:val="FFFFFF"/>
                      <w:spacing w:val="-1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ИСПРАВНОСТИ</w:t>
                  </w:r>
                  <w:r>
                    <w:rPr>
                      <w:rFonts w:ascii="Arial" w:hAnsi="Arial"/>
                      <w:b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СРЕДСТВА ИНДИВИДУАЛЬНОЙ МОБИЛЬНОСТИ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spacing w:before="4"/>
        <w:rPr>
          <w:rFonts w:ascii="Calibri"/>
          <w:sz w:val="26"/>
        </w:rPr>
      </w:pPr>
    </w:p>
    <w:p w:rsidR="004A29D0" w:rsidRDefault="004A29D0">
      <w:pPr>
        <w:pStyle w:val="a3"/>
        <w:spacing w:before="10"/>
        <w:rPr>
          <w:rFonts w:ascii="Calibri"/>
          <w:sz w:val="6"/>
        </w:rPr>
      </w:pPr>
    </w:p>
    <w:p w:rsidR="004A29D0" w:rsidRDefault="004A29D0">
      <w:pPr>
        <w:ind w:left="817"/>
        <w:rPr>
          <w:rFonts w:ascii="Calibri" w:hAnsi="Calibri"/>
          <w:sz w:val="8"/>
        </w:rPr>
      </w:pPr>
      <w:r w:rsidRPr="004A29D0">
        <w:pict>
          <v:group id="docshapegroup75" o:spid="_x0000_s2173" style="position:absolute;left:0;text-align:left;margin-left:77.55pt;margin-top:-296.1pt;width:440.2pt;height:304.75pt;z-index:-16585728;mso-position-horizontal-relative:page" coordorigin="1551,-5922" coordsize="8804,6095">
            <v:shape id="docshape76" o:spid="_x0000_s2177" type="#_x0000_t75" style="position:absolute;left:1551;top:-5922;width:8804;height:6095">
              <v:imagedata r:id="rId83" o:title=""/>
            </v:shape>
            <v:rect id="docshape77" o:spid="_x0000_s2176" style="position:absolute;left:1729;top:-5882;width:1202;height:768" fillcolor="#0c3d62" stroked="f"/>
            <v:shape id="docshape78" o:spid="_x0000_s2175" type="#_x0000_t75" style="position:absolute;left:1750;top:-5922;width:1075;height:894">
              <v:imagedata r:id="rId106" o:title=""/>
            </v:shape>
            <v:shape id="docshape79" o:spid="_x0000_s2174" type="#_x0000_t75" style="position:absolute;left:3054;top:-4923;width:5603;height:4047">
              <v:imagedata r:id="rId107" o:title=""/>
            </v:shape>
            <w10:wrap anchorx="page"/>
          </v:group>
        </w:pict>
      </w:r>
      <w:r w:rsidRPr="004A29D0">
        <w:pict>
          <v:shape id="docshape80" o:spid="_x0000_s2172" type="#_x0000_t202" style="position:absolute;left:0;text-align:left;margin-left:508.4pt;margin-top:-248.35pt;width:5.95pt;height:229.75pt;z-index:15758848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81" o:spid="_x0000_s2171" type="#_x0000_t202" style="position:absolute;left:0;text-align:left;margin-left:81.4pt;margin-top:-238.45pt;width:5.95pt;height:229.75pt;z-index:15759872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2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rPr>
          <w:rFonts w:ascii="Calibri"/>
          <w:sz w:val="20"/>
        </w:rPr>
      </w:pPr>
      <w:r w:rsidRPr="004A29D0">
        <w:lastRenderedPageBreak/>
        <w:pict>
          <v:shape id="docshape82" o:spid="_x0000_s2170" type="#_x0000_t202" style="position:absolute;margin-left:35.05pt;margin-top:49.3pt;width:14.2pt;height:13pt;z-index:1576192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spacing w:before="12"/>
        <w:rPr>
          <w:rFonts w:ascii="Calibri"/>
          <w:sz w:val="10"/>
        </w:rPr>
      </w:pPr>
    </w:p>
    <w:p w:rsidR="004A29D0" w:rsidRDefault="004A29D0">
      <w:pPr>
        <w:pStyle w:val="a3"/>
        <w:ind w:left="149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docshape83" o:spid="_x0000_s2169" type="#_x0000_t202" style="width:319.4pt;height:28.75pt;mso-position-horizontal-relative:char;mso-position-vertical-relative:line" fillcolor="#0c3d62" stroked="f">
            <v:textbox inset="0,0,0,0">
              <w:txbxContent>
                <w:p w:rsidR="004A29D0" w:rsidRDefault="00261EB6">
                  <w:pPr>
                    <w:spacing w:before="50" w:line="254" w:lineRule="auto"/>
                    <w:ind w:left="1258" w:hanging="470"/>
                    <w:rPr>
                      <w:rFonts w:ascii="Arial" w:hAnsi="Arial"/>
                      <w:b/>
                      <w:color w:val="000000"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МЕСТА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ДЛЯ ПЕРЕДВИЖЕНИЯ НА СРЕДСТВАХ ИНДИВИДУАЛЬНОЙ МОБИЛЬНОСТИ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spacing w:before="2"/>
        <w:rPr>
          <w:rFonts w:ascii="Calibri"/>
          <w:sz w:val="20"/>
        </w:rPr>
      </w:pPr>
    </w:p>
    <w:p w:rsidR="004A29D0" w:rsidRDefault="004A29D0">
      <w:pPr>
        <w:pStyle w:val="a3"/>
        <w:spacing w:before="10"/>
        <w:rPr>
          <w:rFonts w:ascii="Calibri"/>
          <w:sz w:val="6"/>
        </w:rPr>
      </w:pPr>
    </w:p>
    <w:p w:rsidR="004A29D0" w:rsidRDefault="004A29D0">
      <w:pPr>
        <w:ind w:left="817"/>
        <w:rPr>
          <w:rFonts w:ascii="Calibri" w:hAnsi="Calibri"/>
          <w:sz w:val="8"/>
        </w:rPr>
      </w:pPr>
      <w:r w:rsidRPr="004A29D0">
        <w:pict>
          <v:group id="docshapegroup84" o:spid="_x0000_s2164" style="position:absolute;left:0;text-align:left;margin-left:77.55pt;margin-top:-296.1pt;width:440.2pt;height:304.75pt;z-index:-16583168;mso-position-horizontal-relative:page" coordorigin="1551,-5922" coordsize="8804,6095">
            <v:shape id="docshape85" o:spid="_x0000_s2168" type="#_x0000_t75" style="position:absolute;left:1551;top:-5922;width:8804;height:6095">
              <v:imagedata r:id="rId83" o:title=""/>
            </v:shape>
            <v:shape id="docshape86" o:spid="_x0000_s2167" style="position:absolute;left:1729;top:-5882;width:7589;height:768" coordorigin="1729,-5882" coordsize="7589,768" path="m9318,-5813r-6387,l2931,-5882r-1202,l1729,-5114r1202,l2931,-5238r6387,l9318,-5813xe" fillcolor="#0c3d62" stroked="f">
              <v:path arrowok="t"/>
            </v:shape>
            <v:shape id="docshape87" o:spid="_x0000_s2166" type="#_x0000_t75" style="position:absolute;left:1750;top:-5922;width:1075;height:894">
              <v:imagedata r:id="rId106" o:title=""/>
            </v:shape>
            <v:shape id="docshape88" o:spid="_x0000_s2165" type="#_x0000_t75" style="position:absolute;left:3316;top:-4936;width:5453;height:4237">
              <v:imagedata r:id="rId108" o:title=""/>
            </v:shape>
            <w10:wrap anchorx="page"/>
          </v:group>
        </w:pict>
      </w:r>
      <w:r w:rsidRPr="004A29D0">
        <w:pict>
          <v:shape id="docshape89" o:spid="_x0000_s2163" type="#_x0000_t202" style="position:absolute;left:0;text-align:left;margin-left:508.4pt;margin-top:-248.35pt;width:5.95pt;height:229.75pt;z-index:15761408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90" o:spid="_x0000_s2162" type="#_x0000_t202" style="position:absolute;left:0;text-align:left;margin-left:81.4pt;margin-top:-238.45pt;width:5.95pt;height:229.75pt;z-index:15762432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0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9"/>
        <w:rPr>
          <w:rFonts w:ascii="Calibri"/>
          <w:sz w:val="4"/>
        </w:rPr>
      </w:pPr>
      <w:r w:rsidRPr="004A29D0">
        <w:lastRenderedPageBreak/>
        <w:pict>
          <v:shape id="docshape91" o:spid="_x0000_s2161" type="#_x0000_t202" style="position:absolute;margin-left:35.05pt;margin-top:357.9pt;width:14.2pt;height:13pt;z-index:1576448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ind w:left="11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docshape92" o:spid="_x0000_s2160" type="#_x0000_t202" style="width:440.2pt;height:43.2pt;mso-position-horizontal-relative:char;mso-position-vertical-relative:line" filled="f" stroked="f">
            <v:textbox inset="0,0,0,0">
              <w:txbxContent>
                <w:p w:rsidR="004A29D0" w:rsidRDefault="004A29D0">
                  <w:pPr>
                    <w:pStyle w:val="a3"/>
                    <w:spacing w:before="2"/>
                    <w:rPr>
                      <w:rFonts w:ascii="Calibri"/>
                      <w:sz w:val="25"/>
                    </w:rPr>
                  </w:pPr>
                </w:p>
                <w:p w:rsidR="004A29D0" w:rsidRDefault="00261EB6">
                  <w:pPr>
                    <w:ind w:left="676" w:right="441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FFFFFF"/>
                    </w:rPr>
                    <w:t>СВОД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</w:rPr>
                    <w:t>ПРАВИЛ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spacing w:before="10"/>
        <w:rPr>
          <w:rFonts w:ascii="Calibri"/>
          <w:sz w:val="25"/>
        </w:rPr>
      </w:pPr>
    </w:p>
    <w:p w:rsidR="004A29D0" w:rsidRDefault="004A29D0">
      <w:pPr>
        <w:pStyle w:val="a3"/>
        <w:spacing w:before="10"/>
        <w:rPr>
          <w:rFonts w:ascii="Calibri"/>
          <w:sz w:val="6"/>
        </w:rPr>
      </w:pPr>
    </w:p>
    <w:p w:rsidR="004A29D0" w:rsidRDefault="004A29D0">
      <w:pPr>
        <w:ind w:left="817"/>
        <w:rPr>
          <w:rFonts w:ascii="Calibri" w:hAnsi="Calibri"/>
          <w:sz w:val="8"/>
        </w:rPr>
      </w:pPr>
      <w:r w:rsidRPr="004A29D0">
        <w:pict>
          <v:group id="docshapegroup93" o:spid="_x0000_s2154" style="position:absolute;left:0;text-align:left;margin-left:77.55pt;margin-top:-296.1pt;width:440.2pt;height:304.75pt;z-index:-16580608;mso-position-horizontal-relative:page" coordorigin="1551,-5922" coordsize="8804,6095">
            <v:shape id="docshape94" o:spid="_x0000_s2159" type="#_x0000_t75" style="position:absolute;left:1551;top:-5922;width:8804;height:6095">
              <v:imagedata r:id="rId83" o:title=""/>
            </v:shape>
            <v:shape id="docshape95" o:spid="_x0000_s2158" type="#_x0000_t75" style="position:absolute;left:1750;top:-5922;width:1075;height:894">
              <v:imagedata r:id="rId106" o:title=""/>
            </v:shape>
            <v:rect id="docshape96" o:spid="_x0000_s2157" style="position:absolute;left:1551;top:-5922;width:8804;height:864" fillcolor="#1f4262" stroked="f"/>
            <v:shape id="docshape97" o:spid="_x0000_s2156" type="#_x0000_t75" style="position:absolute;left:1627;top:-5922;width:1075;height:887">
              <v:imagedata r:id="rId109" o:title=""/>
            </v:shape>
            <v:shape id="docshape98" o:spid="_x0000_s2155" type="#_x0000_t75" style="position:absolute;left:3415;top:-5059;width:4882;height:4991">
              <v:imagedata r:id="rId110" o:title=""/>
            </v:shape>
            <w10:wrap anchorx="page"/>
          </v:group>
        </w:pict>
      </w:r>
      <w:r w:rsidRPr="004A29D0">
        <w:pict>
          <v:shape id="docshape99" o:spid="_x0000_s2153" type="#_x0000_t202" style="position:absolute;left:0;text-align:left;margin-left:508.4pt;margin-top:-248.35pt;width:5.95pt;height:229.75pt;z-index:15763968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100" o:spid="_x0000_s2152" type="#_x0000_t202" style="position:absolute;left:0;text-align:left;margin-left:81.4pt;margin-top:-238.45pt;width:5.95pt;height:229.75pt;z-index:15764992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2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РОССИИ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ФКУ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НЦ</w:t>
      </w:r>
      <w:r w:rsidR="00261EB6">
        <w:rPr>
          <w:rFonts w:ascii="Calibri" w:hAnsi="Calibri"/>
          <w:color w:val="231F20"/>
          <w:spacing w:val="-5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БДД</w:t>
      </w:r>
      <w:r w:rsidR="00261EB6">
        <w:rPr>
          <w:rFonts w:ascii="Calibri" w:hAnsi="Calibri"/>
          <w:color w:val="231F20"/>
          <w:spacing w:val="-3"/>
          <w:sz w:val="8"/>
        </w:rPr>
        <w:t xml:space="preserve"> </w:t>
      </w:r>
      <w:r w:rsidR="00261EB6">
        <w:rPr>
          <w:rFonts w:ascii="Calibri" w:hAnsi="Calibri"/>
          <w:color w:val="231F20"/>
          <w:sz w:val="8"/>
        </w:rPr>
        <w:t>МВД</w:t>
      </w:r>
      <w:r w:rsidR="00261EB6">
        <w:rPr>
          <w:rFonts w:ascii="Calibri" w:hAnsi="Calibri"/>
          <w:color w:val="231F20"/>
          <w:spacing w:val="-4"/>
          <w:sz w:val="8"/>
        </w:rPr>
        <w:t xml:space="preserve"> </w:t>
      </w:r>
      <w:r w:rsidR="00261EB6">
        <w:rPr>
          <w:rFonts w:ascii="Calibri" w:hAnsi="Calibri"/>
          <w:color w:val="231F20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2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rPr>
          <w:rFonts w:ascii="Calibri"/>
          <w:sz w:val="20"/>
        </w:rPr>
      </w:pPr>
      <w:r w:rsidRPr="004A29D0">
        <w:lastRenderedPageBreak/>
        <w:pict>
          <v:shape id="docshape101" o:spid="_x0000_s2151" type="#_x0000_t202" style="position:absolute;margin-left:177.95pt;margin-top:69.65pt;width:316.2pt;height:10.2pt;z-index:-16578048;mso-position-horizontal-relative:page;mso-position-vertical-relative:page" filled="f" stroked="f">
            <v:textbox inset="0,0,0,0">
              <w:txbxContent>
                <w:p w:rsidR="004A29D0" w:rsidRDefault="00261EB6">
                  <w:pPr>
                    <w:spacing w:line="203" w:lineRule="exact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color w:val="FFFFFF"/>
                      <w:sz w:val="20"/>
                    </w:rPr>
                    <w:t>РАСПРЕДЕЛЕНИЕ</w:t>
                  </w:r>
                  <w:r>
                    <w:rPr>
                      <w:rFonts w:ascii="Calibri" w:hAnsi="Calibri"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0"/>
                    </w:rPr>
                    <w:t>КОЛИЧЕСТВА</w:t>
                  </w:r>
                  <w:r>
                    <w:rPr>
                      <w:rFonts w:ascii="Calibri" w:hAnsi="Calibri"/>
                      <w:color w:val="FFFF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0"/>
                    </w:rPr>
                    <w:t>ДТП</w:t>
                  </w:r>
                  <w:r>
                    <w:rPr>
                      <w:rFonts w:ascii="Calibri" w:hAnsi="Calibri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0"/>
                    </w:rPr>
                    <w:t>И</w:t>
                  </w:r>
                  <w:r>
                    <w:rPr>
                      <w:rFonts w:ascii="Calibri" w:hAnsi="Calibri"/>
                      <w:color w:val="FFFFFF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0"/>
                    </w:rPr>
                    <w:t>ЧИСЛА</w:t>
                  </w:r>
                  <w:r>
                    <w:rPr>
                      <w:rFonts w:ascii="Calibri" w:hAnsi="Calibri"/>
                      <w:color w:val="FFFFF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20"/>
                    </w:rPr>
                    <w:t>ПОГИБШИХ,</w:t>
                  </w:r>
                  <w:r>
                    <w:rPr>
                      <w:rFonts w:ascii="Calibri" w:hAnsi="Calibri"/>
                      <w:color w:val="FFFF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pacing w:val="-2"/>
                      <w:sz w:val="20"/>
                    </w:rPr>
                    <w:t>СОВЕРШЕННЫХ</w:t>
                  </w:r>
                </w:p>
              </w:txbxContent>
            </v:textbox>
            <w10:wrap anchorx="page" anchory="page"/>
          </v:shape>
        </w:pict>
      </w:r>
      <w:r w:rsidRPr="004A29D0">
        <w:pict>
          <v:shape id="docshape102" o:spid="_x0000_s2150" type="#_x0000_t202" style="position:absolute;margin-left:35.05pt;margin-top:49.3pt;width:14.2pt;height:13pt;z-index:15767552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spacing w:before="5" w:after="1"/>
        <w:rPr>
          <w:rFonts w:ascii="Calibri"/>
          <w:sz w:val="15"/>
        </w:rPr>
      </w:pPr>
    </w:p>
    <w:p w:rsidR="004A29D0" w:rsidRDefault="004A29D0">
      <w:pPr>
        <w:pStyle w:val="a3"/>
        <w:ind w:left="11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docshape103" o:spid="_x0000_s2149" type="#_x0000_t202" style="width:440.2pt;height:23.2pt;mso-position-horizontal-relative:char;mso-position-vertical-relative:line" filled="f" stroked="f">
            <v:textbox inset="0,0,0,0">
              <w:txbxContent>
                <w:p w:rsidR="004A29D0" w:rsidRDefault="00261EB6">
                  <w:pPr>
                    <w:spacing w:line="138" w:lineRule="exact"/>
                    <w:ind w:left="912" w:right="441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FFFFFF"/>
                    </w:rPr>
                    <w:t>СФЕРЫ</w:t>
                  </w:r>
                  <w:r>
                    <w:rPr>
                      <w:rFonts w:ascii="Arial" w:hAnsi="Arial"/>
                      <w:b/>
                      <w:color w:val="FFFFFF"/>
                      <w:spacing w:val="1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</w:rPr>
                    <w:t>ЖИЗНИ</w:t>
                  </w:r>
                  <w:r>
                    <w:rPr>
                      <w:rFonts w:ascii="Arial" w:hAnsi="Arial"/>
                      <w:b/>
                      <w:color w:val="FFFFFF"/>
                      <w:spacing w:val="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</w:rPr>
                    <w:t>ЧЕЛОВЕКА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spacing w:before="10"/>
        <w:rPr>
          <w:rFonts w:ascii="Calibri"/>
        </w:rPr>
      </w:pPr>
    </w:p>
    <w:p w:rsidR="004A29D0" w:rsidRDefault="004A29D0">
      <w:pPr>
        <w:pStyle w:val="a3"/>
        <w:spacing w:before="10"/>
        <w:rPr>
          <w:rFonts w:ascii="Calibri"/>
          <w:sz w:val="6"/>
        </w:rPr>
      </w:pPr>
    </w:p>
    <w:p w:rsidR="004A29D0" w:rsidRDefault="004A29D0">
      <w:pPr>
        <w:ind w:left="716"/>
        <w:rPr>
          <w:rFonts w:ascii="Calibri" w:hAnsi="Calibri"/>
          <w:sz w:val="8"/>
        </w:rPr>
      </w:pPr>
      <w:r w:rsidRPr="004A29D0">
        <w:pict>
          <v:group id="docshapegroup104" o:spid="_x0000_s2143" style="position:absolute;left:0;text-align:left;margin-left:77.55pt;margin-top:-294.45pt;width:440.2pt;height:304.75pt;z-index:-16577536;mso-position-horizontal-relative:page" coordorigin="1551,-5889" coordsize="8804,6095">
            <v:shape id="docshape105" o:spid="_x0000_s2148" type="#_x0000_t75" style="position:absolute;left:1551;top:-5889;width:8804;height:6095">
              <v:imagedata r:id="rId83" o:title=""/>
            </v:shape>
            <v:rect id="docshape106" o:spid="_x0000_s2147" style="position:absolute;left:1551;top:-5881;width:8804;height:864" fillcolor="#1f4262" stroked="f"/>
            <v:shape id="docshape107" o:spid="_x0000_s2146" type="#_x0000_t75" style="position:absolute;left:1551;top:-5889;width:1075;height:952">
              <v:imagedata r:id="rId111" o:title=""/>
            </v:shape>
            <v:rect id="docshape108" o:spid="_x0000_s2145" style="position:absolute;left:2561;top:-5809;width:7794;height:329" fillcolor="#0c3d62" stroked="f"/>
            <v:shape id="docshape109" o:spid="_x0000_s2144" type="#_x0000_t75" style="position:absolute;left:3029;top:-4887;width:5547;height:4703">
              <v:imagedata r:id="rId112" o:title=""/>
            </v:shape>
            <w10:wrap anchorx="page"/>
          </v:group>
        </w:pict>
      </w:r>
      <w:r w:rsidRPr="004A29D0">
        <w:pict>
          <v:shape id="docshape110" o:spid="_x0000_s2142" type="#_x0000_t202" style="position:absolute;left:0;text-align:left;margin-left:507.55pt;margin-top:-241.25pt;width:5.95pt;height:230.25pt;z-index:15767040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111" o:spid="_x0000_s2141" type="#_x0000_t202" style="position:absolute;left:0;text-align:left;margin-left:77.85pt;margin-top:-242.65pt;width:5.95pt;height:229.75pt;z-index:15768064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ФКЦ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pacing w:val="-2"/>
          <w:sz w:val="8"/>
        </w:rPr>
        <w:t>РОСССИИ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0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rPr>
          <w:rFonts w:ascii="Calibri"/>
          <w:sz w:val="20"/>
        </w:rPr>
      </w:pPr>
      <w:r w:rsidRPr="004A29D0">
        <w:lastRenderedPageBreak/>
        <w:pict>
          <v:shape id="docshape112" o:spid="_x0000_s2140" type="#_x0000_t202" style="position:absolute;margin-left:35.05pt;margin-top:357.9pt;width:14.2pt;height:13pt;z-index:1576960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spacing w:before="10"/>
        <w:rPr>
          <w:rFonts w:ascii="Calibri"/>
          <w:sz w:val="24"/>
        </w:rPr>
      </w:pPr>
    </w:p>
    <w:p w:rsidR="004A29D0" w:rsidRDefault="004A29D0">
      <w:pPr>
        <w:pStyle w:val="a3"/>
        <w:spacing w:before="9"/>
        <w:rPr>
          <w:rFonts w:ascii="Calibri"/>
          <w:sz w:val="6"/>
        </w:rPr>
      </w:pPr>
    </w:p>
    <w:p w:rsidR="004A29D0" w:rsidRDefault="004A29D0">
      <w:pPr>
        <w:ind w:left="727"/>
        <w:rPr>
          <w:rFonts w:ascii="Calibri" w:hAnsi="Calibri"/>
          <w:sz w:val="8"/>
        </w:rPr>
      </w:pPr>
      <w:r w:rsidRPr="004A29D0">
        <w:pict>
          <v:group id="docshapegroup113" o:spid="_x0000_s2133" style="position:absolute;left:0;text-align:left;margin-left:77.55pt;margin-top:-297.1pt;width:440.2pt;height:304.75pt;z-index:-16575488;mso-position-horizontal-relative:page" coordorigin="1551,-5942" coordsize="8804,6095">
            <v:shape id="docshape114" o:spid="_x0000_s2139" type="#_x0000_t75" style="position:absolute;left:1551;top:-5943;width:8804;height:6095">
              <v:imagedata r:id="rId83" o:title=""/>
            </v:shape>
            <v:rect id="docshape115" o:spid="_x0000_s2138" style="position:absolute;left:2817;top:-5849;width:7538;height:586" fillcolor="#0e3b60" stroked="f"/>
            <v:rect id="docshape116" o:spid="_x0000_s2137" style="position:absolute;left:2177;top:-5849;width:768;height:650" fillcolor="#0c3d62" stroked="f"/>
            <v:rect id="docshape117" o:spid="_x0000_s2136" style="position:absolute;left:2177;top:-5849;width:768;height:650" filled="f" strokecolor="#0c3d62" strokeweight=".39828mm"/>
            <v:shape id="docshape118" o:spid="_x0000_s2135" type="#_x0000_t75" style="position:absolute;left:1551;top:-5943;width:1037;height:865">
              <v:imagedata r:id="rId113" o:title=""/>
            </v:shape>
            <v:shape id="docshape119" o:spid="_x0000_s2134" type="#_x0000_t75" style="position:absolute;left:3154;top:-4952;width:5604;height:4563">
              <v:imagedata r:id="rId114" o:title=""/>
            </v:shape>
            <w10:wrap anchorx="page"/>
          </v:group>
        </w:pict>
      </w:r>
      <w:r w:rsidRPr="004A29D0">
        <w:pict>
          <v:shape id="docshape120" o:spid="_x0000_s2132" type="#_x0000_t202" style="position:absolute;left:0;text-align:left;margin-left:507.55pt;margin-top:-243.95pt;width:5.95pt;height:230.25pt;z-index:15769088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121" o:spid="_x0000_s2131" type="#_x0000_t202" style="position:absolute;left:0;text-align:left;margin-left:81.7pt;margin-top:-243.9pt;width:5.95pt;height:229.75pt;z-index:15770112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ФКЦ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pacing w:val="-2"/>
          <w:sz w:val="8"/>
        </w:rPr>
        <w:t>РОСССИИ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2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rPr>
          <w:rFonts w:ascii="Calibri"/>
        </w:rPr>
      </w:pPr>
    </w:p>
    <w:p w:rsidR="004A29D0" w:rsidRDefault="004A29D0">
      <w:pPr>
        <w:pStyle w:val="a3"/>
        <w:ind w:left="11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docshape122" o:spid="_x0000_s2130" type="#_x0000_t202" style="width:440.2pt;height:43.2pt;mso-position-horizontal-relative:char;mso-position-vertical-relative:line" filled="f" stroked="f">
            <v:textbox inset="0,0,0,0">
              <w:txbxContent>
                <w:p w:rsidR="004A29D0" w:rsidRDefault="00261EB6">
                  <w:pPr>
                    <w:spacing w:before="143" w:line="256" w:lineRule="auto"/>
                    <w:ind w:left="1609" w:right="609" w:firstLine="1416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FFFFFF"/>
                    </w:rPr>
                    <w:t>СРЕДСТВА ПЕРЕДВИЖЕНИЯ, ПРИВОДЯЩИЕСЯ В ДВИЖЕНИЕ МУСКУЛЬНОЙ СИЛОЙ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rPr>
          <w:rFonts w:ascii="Calibri"/>
          <w:sz w:val="20"/>
        </w:rPr>
        <w:sectPr w:rsidR="004A29D0">
          <w:pgSz w:w="11910" w:h="8400" w:orient="landscape"/>
          <w:pgMar w:top="10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6"/>
        <w:rPr>
          <w:rFonts w:ascii="Calibri"/>
          <w:sz w:val="21"/>
        </w:rPr>
      </w:pPr>
    </w:p>
    <w:p w:rsidR="004A29D0" w:rsidRDefault="004A29D0">
      <w:pPr>
        <w:spacing w:line="254" w:lineRule="auto"/>
        <w:ind w:left="707" w:hanging="247"/>
        <w:rPr>
          <w:rFonts w:ascii="Arial" w:hAnsi="Arial"/>
          <w:b/>
          <w:sz w:val="20"/>
        </w:rPr>
      </w:pPr>
      <w:r w:rsidRPr="004A29D0">
        <w:pict>
          <v:group id="docshapegroup123" o:spid="_x0000_s2115" style="position:absolute;left:0;text-align:left;margin-left:77.55pt;margin-top:-81.8pt;width:440.2pt;height:304.75pt;z-index:-16572928;mso-position-horizontal-relative:page" coordorigin="1551,-1636" coordsize="8804,6095">
            <v:shape id="docshape124" o:spid="_x0000_s2129" type="#_x0000_t75" style="position:absolute;left:1551;top:-1637;width:8804;height:6095">
              <v:imagedata r:id="rId83" o:title=""/>
            </v:shape>
            <v:shape id="docshape125" o:spid="_x0000_s2128" style="position:absolute;left:9856;top:4098;width:499;height:360" coordorigin="9856,4099" coordsize="499,360" path="m10354,4099r-498,l9856,4268r,190l10354,4458r,-190l10354,4099xe" stroked="f">
              <v:path arrowok="t"/>
            </v:shape>
            <v:shape id="docshape126" o:spid="_x0000_s2127" type="#_x0000_t75" style="position:absolute;left:1742;top:-1637;width:900;height:826">
              <v:imagedata r:id="rId115" o:title=""/>
            </v:shape>
            <v:rect id="docshape127" o:spid="_x0000_s2126" style="position:absolute;left:1551;top:-1637;width:8804;height:864" fillcolor="#1f4262" stroked="f"/>
            <v:shape id="docshape128" o:spid="_x0000_s2125" type="#_x0000_t75" style="position:absolute;left:1551;top:-1637;width:1011;height:868">
              <v:imagedata r:id="rId116" o:title=""/>
            </v:shape>
            <v:rect id="docshape129" o:spid="_x0000_s2124" style="position:absolute;left:9964;top:4071;width:378;height:197" fillcolor="#ef4555" stroked="f"/>
            <v:rect id="docshape130" o:spid="_x0000_s2123" style="position:absolute;left:9964;top:4071;width:378;height:197" filled="f" strokecolor="#ef4555" strokeweight=".39828mm"/>
            <v:shape id="docshape131" o:spid="_x0000_s2122" type="#_x0000_t75" style="position:absolute;left:3329;top:-353;width:1866;height:1380">
              <v:imagedata r:id="rId117" o:title=""/>
            </v:shape>
            <v:shape id="docshape132" o:spid="_x0000_s2121" type="#_x0000_t75" style="position:absolute;left:5234;top:-63;width:4627;height:816">
              <v:imagedata r:id="rId118" o:title=""/>
            </v:shape>
            <v:shape id="docshape133" o:spid="_x0000_s2120" type="#_x0000_t75" style="position:absolute;left:1789;top:1832;width:5515;height:1211">
              <v:imagedata r:id="rId119" o:title=""/>
            </v:shape>
            <v:shape id="docshape134" o:spid="_x0000_s2119" type="#_x0000_t75" style="position:absolute;left:1816;top:1955;width:5511;height:907">
              <v:imagedata r:id="rId120" o:title=""/>
            </v:shape>
            <v:shape id="docshape135" o:spid="_x0000_s2118" style="position:absolute;left:1812;top:1903;width:5421;height:1116" coordorigin="1812,1904" coordsize="5421,1116" path="m7233,2833r,-743l7218,2017r-40,-59l7119,1918r-72,-14l1998,1904r-72,14l1867,1958r-40,59l1812,2090r,743l1827,2906r40,59l1926,3005r72,14l7047,3019r72,-14l7178,2965r40,-59l7233,2833xe" fillcolor="#386594" stroked="f">
              <v:path arrowok="t"/>
            </v:shape>
            <v:shape id="docshape136" o:spid="_x0000_s2117" type="#_x0000_t75" style="position:absolute;left:7698;top:1620;width:2429;height:1748">
              <v:imagedata r:id="rId121" o:title=""/>
            </v:shape>
            <v:shape id="docshape137" o:spid="_x0000_s2116" type="#_x0000_t75" style="position:absolute;left:7872;top:1794;width:1905;height:1226">
              <v:imagedata r:id="rId122" o:title=""/>
            </v:shape>
            <w10:wrap anchorx="page"/>
          </v:group>
        </w:pict>
      </w:r>
      <w:r w:rsidRPr="004A29D0">
        <w:pict>
          <v:shape id="docshape138" o:spid="_x0000_s2114" type="#_x0000_t202" style="position:absolute;left:0;text-align:left;margin-left:81.25pt;margin-top:-32.8pt;width:5.95pt;height:229.75pt;z-index:15772672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Arial" w:hAnsi="Arial"/>
          <w:b/>
          <w:color w:val="CA2026"/>
          <w:spacing w:val="-2"/>
          <w:sz w:val="20"/>
        </w:rPr>
        <w:t>РОЛИКОВЫЕ КОНЬКИ</w:t>
      </w:r>
    </w:p>
    <w:p w:rsidR="004A29D0" w:rsidRDefault="00261EB6">
      <w:pPr>
        <w:spacing w:before="8"/>
        <w:rPr>
          <w:rFonts w:ascii="Arial"/>
          <w:b/>
          <w:sz w:val="21"/>
        </w:rPr>
      </w:pPr>
      <w:r>
        <w:br w:type="column"/>
      </w:r>
    </w:p>
    <w:p w:rsidR="004A29D0" w:rsidRDefault="00261EB6">
      <w:pPr>
        <w:spacing w:line="254" w:lineRule="auto"/>
        <w:ind w:left="461" w:right="1159"/>
        <w:jc w:val="both"/>
        <w:rPr>
          <w:rFonts w:ascii="Arial" w:hAnsi="Arial"/>
          <w:sz w:val="20"/>
        </w:rPr>
      </w:pPr>
      <w:r>
        <w:rPr>
          <w:rFonts w:ascii="Arial" w:hAnsi="Arial"/>
          <w:color w:val="FFFFFF"/>
          <w:sz w:val="20"/>
        </w:rPr>
        <w:t>Ботинки, плотно облегающие ноги, к которым прикреплена специальная рама, содержащая от 2 до 6 колес.</w:t>
      </w:r>
    </w:p>
    <w:p w:rsidR="004A29D0" w:rsidRDefault="004A29D0">
      <w:pPr>
        <w:spacing w:line="254" w:lineRule="auto"/>
        <w:jc w:val="both"/>
        <w:rPr>
          <w:rFonts w:ascii="Arial" w:hAnsi="Arial"/>
          <w:sz w:val="20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num="2" w:space="720" w:equalWidth="0">
            <w:col w:w="1840" w:space="1566"/>
            <w:col w:w="5964"/>
          </w:cols>
        </w:sectPr>
      </w:pPr>
    </w:p>
    <w:p w:rsidR="004A29D0" w:rsidRDefault="004A29D0">
      <w:pPr>
        <w:pStyle w:val="a3"/>
        <w:rPr>
          <w:rFonts w:ascii="Arial"/>
          <w:sz w:val="20"/>
        </w:rPr>
      </w:pPr>
      <w:r w:rsidRPr="004A29D0">
        <w:lastRenderedPageBreak/>
        <w:pict>
          <v:shape id="docshape139" o:spid="_x0000_s2113" type="#_x0000_t202" style="position:absolute;margin-left:35.05pt;margin-top:49.3pt;width:14.2pt;height:13pt;z-index:1577216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spacing w:before="1"/>
        <w:rPr>
          <w:rFonts w:ascii="Arial"/>
          <w:sz w:val="19"/>
        </w:rPr>
      </w:pPr>
    </w:p>
    <w:p w:rsidR="004A29D0" w:rsidRDefault="00261EB6">
      <w:pPr>
        <w:ind w:left="508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sz w:val="18"/>
        </w:rPr>
        <w:t>А</w:t>
      </w:r>
      <w:r>
        <w:rPr>
          <w:rFonts w:ascii="Arial" w:hAnsi="Arial"/>
          <w:b/>
          <w:color w:val="FFFFFF"/>
          <w:spacing w:val="-6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>ВЫ</w:t>
      </w:r>
      <w:r>
        <w:rPr>
          <w:rFonts w:ascii="Arial" w:hAnsi="Arial"/>
          <w:b/>
          <w:color w:val="FFFFFF"/>
          <w:spacing w:val="-2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>ЗНАЕТЕ,</w:t>
      </w:r>
      <w:r>
        <w:rPr>
          <w:rFonts w:ascii="Arial" w:hAnsi="Arial"/>
          <w:b/>
          <w:color w:val="FFFFFF"/>
          <w:spacing w:val="2"/>
          <w:sz w:val="18"/>
        </w:rPr>
        <w:t xml:space="preserve"> </w:t>
      </w:r>
      <w:r>
        <w:rPr>
          <w:rFonts w:ascii="Arial" w:hAnsi="Arial"/>
          <w:b/>
          <w:color w:val="FFFFFF"/>
          <w:spacing w:val="-4"/>
          <w:sz w:val="18"/>
        </w:rPr>
        <w:t>ЧТО…</w:t>
      </w:r>
    </w:p>
    <w:p w:rsidR="004A29D0" w:rsidRDefault="00261EB6">
      <w:pPr>
        <w:spacing w:before="115" w:line="252" w:lineRule="auto"/>
        <w:ind w:left="507" w:right="3217"/>
        <w:rPr>
          <w:rFonts w:ascii="Arial" w:hAnsi="Arial"/>
          <w:sz w:val="18"/>
        </w:rPr>
      </w:pPr>
      <w:r>
        <w:rPr>
          <w:rFonts w:ascii="Arial" w:hAnsi="Arial"/>
          <w:color w:val="FFFFFF"/>
          <w:sz w:val="18"/>
        </w:rPr>
        <w:t>Существуют специальные места для катания на роликовых коньках – роллердромы.</w:t>
      </w: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spacing w:before="5"/>
        <w:rPr>
          <w:rFonts w:ascii="Arial"/>
          <w:sz w:val="20"/>
        </w:rPr>
      </w:pPr>
    </w:p>
    <w:p w:rsidR="004A29D0" w:rsidRDefault="004A29D0">
      <w:pPr>
        <w:pStyle w:val="a3"/>
        <w:spacing w:before="2"/>
        <w:rPr>
          <w:rFonts w:ascii="Arial"/>
          <w:sz w:val="7"/>
        </w:rPr>
      </w:pPr>
    </w:p>
    <w:p w:rsidR="004A29D0" w:rsidRDefault="004A29D0">
      <w:pPr>
        <w:spacing w:before="1"/>
        <w:ind w:left="328"/>
        <w:rPr>
          <w:rFonts w:ascii="Calibri" w:hAnsi="Calibri"/>
          <w:sz w:val="8"/>
        </w:rPr>
      </w:pPr>
      <w:r w:rsidRPr="004A29D0">
        <w:pict>
          <v:shape id="docshape140" o:spid="_x0000_s2112" type="#_x0000_t202" style="position:absolute;left:0;text-align:left;margin-left:509.5pt;margin-top:-248.7pt;width:5.95pt;height:229.75pt;z-index:15771648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РОССИИ</w:t>
      </w:r>
      <w:r w:rsidR="00261EB6">
        <w:rPr>
          <w:rFonts w:ascii="Calibri" w:hAnsi="Calibri"/>
          <w:color w:val="1C2E5A"/>
          <w:spacing w:val="-3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ФКУ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НЦ</w:t>
      </w:r>
      <w:r w:rsidR="00261EB6">
        <w:rPr>
          <w:rFonts w:ascii="Calibri" w:hAnsi="Calibri"/>
          <w:color w:val="1C2E5A"/>
          <w:spacing w:val="-2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БДД</w:t>
      </w:r>
      <w:r w:rsidR="00261EB6">
        <w:rPr>
          <w:rFonts w:ascii="Calibri" w:hAnsi="Calibri"/>
          <w:color w:val="1C2E5A"/>
          <w:spacing w:val="-5"/>
          <w:sz w:val="8"/>
        </w:rPr>
        <w:t xml:space="preserve"> </w:t>
      </w:r>
      <w:r w:rsidR="00261EB6">
        <w:rPr>
          <w:rFonts w:ascii="Calibri" w:hAnsi="Calibri"/>
          <w:color w:val="1C2E5A"/>
          <w:sz w:val="8"/>
        </w:rPr>
        <w:t>МВД</w:t>
      </w:r>
      <w:r w:rsidR="00261EB6">
        <w:rPr>
          <w:rFonts w:ascii="Calibri" w:hAnsi="Calibri"/>
          <w:color w:val="1C2E5A"/>
          <w:spacing w:val="-4"/>
          <w:sz w:val="8"/>
        </w:rPr>
        <w:t xml:space="preserve"> </w:t>
      </w:r>
      <w:r w:rsidR="00261EB6">
        <w:rPr>
          <w:rFonts w:ascii="Calibri" w:hAnsi="Calibri"/>
          <w:color w:val="1C2E5A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9"/>
        <w:rPr>
          <w:rFonts w:ascii="Calibri"/>
          <w:sz w:val="4"/>
        </w:rPr>
      </w:pPr>
    </w:p>
    <w:p w:rsidR="004A29D0" w:rsidRDefault="004A29D0">
      <w:pPr>
        <w:pStyle w:val="a3"/>
        <w:ind w:left="11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shape id="docshape141" o:spid="_x0000_s2111" type="#_x0000_t202" style="width:440.2pt;height:43.2pt;mso-position-horizontal-relative:char;mso-position-vertical-relative:line" filled="f" stroked="f">
            <v:textbox inset="0,0,0,0">
              <w:txbxContent>
                <w:p w:rsidR="004A29D0" w:rsidRDefault="00261EB6">
                  <w:pPr>
                    <w:spacing w:before="143" w:line="256" w:lineRule="auto"/>
                    <w:ind w:left="1609" w:right="609" w:firstLine="1416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FFFFFF"/>
                    </w:rPr>
                    <w:t>СРЕДСТВА ПЕРЕДВИЖЕНИЯ, ПРИВОДЯЩИЕСЯ В ДВИЖЕНИЕ МУСКУЛЬНОЙ СИЛОЙ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Calibri"/>
          <w:sz w:val="20"/>
        </w:rPr>
      </w:pPr>
    </w:p>
    <w:p w:rsidR="004A29D0" w:rsidRDefault="004A29D0">
      <w:pPr>
        <w:pStyle w:val="a3"/>
        <w:spacing w:before="10"/>
        <w:rPr>
          <w:rFonts w:ascii="Calibri"/>
          <w:sz w:val="24"/>
        </w:rPr>
      </w:pPr>
    </w:p>
    <w:p w:rsidR="004A29D0" w:rsidRDefault="004A29D0">
      <w:pPr>
        <w:rPr>
          <w:rFonts w:ascii="Calibri"/>
          <w:sz w:val="24"/>
        </w:rPr>
        <w:sectPr w:rsidR="004A29D0">
          <w:pgSz w:w="11910" w:h="8400" w:orient="landscape"/>
          <w:pgMar w:top="12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rPr>
          <w:rFonts w:ascii="Calibri"/>
          <w:sz w:val="28"/>
        </w:rPr>
      </w:pPr>
    </w:p>
    <w:p w:rsidR="004A29D0" w:rsidRDefault="00261EB6">
      <w:pPr>
        <w:spacing w:before="1"/>
        <w:ind w:left="434"/>
        <w:rPr>
          <w:rFonts w:ascii="Arial" w:hAnsi="Arial"/>
          <w:b/>
          <w:sz w:val="20"/>
        </w:rPr>
      </w:pPr>
      <w:r>
        <w:rPr>
          <w:rFonts w:ascii="Arial" w:hAnsi="Arial"/>
          <w:b/>
          <w:color w:val="C12026"/>
          <w:spacing w:val="-2"/>
          <w:sz w:val="20"/>
        </w:rPr>
        <w:t>СКЕЙТБОРД</w:t>
      </w:r>
    </w:p>
    <w:p w:rsidR="004A29D0" w:rsidRDefault="00261EB6">
      <w:pPr>
        <w:spacing w:before="96" w:line="254" w:lineRule="auto"/>
        <w:ind w:left="434" w:right="524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color w:val="FFFFFF"/>
          <w:sz w:val="20"/>
        </w:rPr>
        <w:lastRenderedPageBreak/>
        <w:t>Доска (дека) из фанеры (пластика или стекловолокна), установленная на маневренные износостойкие колеса небольшого диаметра (ролики) до 5,5 сантиметров.</w:t>
      </w:r>
    </w:p>
    <w:p w:rsidR="004A29D0" w:rsidRDefault="004A29D0">
      <w:pPr>
        <w:spacing w:line="254" w:lineRule="auto"/>
        <w:rPr>
          <w:rFonts w:ascii="Arial" w:hAnsi="Arial"/>
          <w:sz w:val="20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num="2" w:space="720" w:equalWidth="0">
            <w:col w:w="1725" w:space="1731"/>
            <w:col w:w="5914"/>
          </w:cols>
        </w:sectPr>
      </w:pPr>
    </w:p>
    <w:p w:rsidR="004A29D0" w:rsidRDefault="004A29D0">
      <w:pPr>
        <w:pStyle w:val="a3"/>
        <w:rPr>
          <w:rFonts w:ascii="Arial"/>
          <w:sz w:val="20"/>
        </w:rPr>
      </w:pPr>
      <w:r w:rsidRPr="004A29D0">
        <w:lastRenderedPageBreak/>
        <w:pict>
          <v:group id="docshapegroup142" o:spid="_x0000_s2101" style="position:absolute;margin-left:77.55pt;margin-top:63.8pt;width:440.2pt;height:304.75pt;z-index:-16569856;mso-position-horizontal-relative:page;mso-position-vertical-relative:page" coordorigin="1551,1276" coordsize="8804,6095">
            <v:shape id="docshape143" o:spid="_x0000_s2110" type="#_x0000_t75" style="position:absolute;left:1551;top:1275;width:8804;height:6095">
              <v:imagedata r:id="rId83" o:title=""/>
            </v:shape>
            <v:shape id="docshape144" o:spid="_x0000_s2109" type="#_x0000_t75" style="position:absolute;left:5240;top:2743;width:4925;height:1081">
              <v:imagedata r:id="rId123" o:title=""/>
            </v:shape>
            <v:shape id="docshape145" o:spid="_x0000_s2108" type="#_x0000_t75" style="position:absolute;left:2065;top:4257;width:5022;height:706">
              <v:imagedata r:id="rId124" o:title=""/>
            </v:shape>
            <v:shape id="docshape146" o:spid="_x0000_s2107" type="#_x0000_t75" style="position:absolute;left:7680;top:4234;width:1664;height:856">
              <v:imagedata r:id="rId125" o:title=""/>
            </v:shape>
            <v:shape id="docshape147" o:spid="_x0000_s2106" type="#_x0000_t75" style="position:absolute;left:5199;top:5799;width:5006;height:835">
              <v:imagedata r:id="rId126" o:title=""/>
            </v:shape>
            <v:rect id="docshape148" o:spid="_x0000_s2105" style="position:absolute;left:1551;top:1275;width:8804;height:864" fillcolor="#1f4262" stroked="f"/>
            <v:shape id="docshape149" o:spid="_x0000_s2104" type="#_x0000_t75" style="position:absolute;left:1604;top:1275;width:1019;height:864">
              <v:imagedata r:id="rId127" o:title=""/>
            </v:shape>
            <v:shape id="docshape150" o:spid="_x0000_s2103" type="#_x0000_t75" style="position:absolute;left:3122;top:2583;width:2089;height:1433">
              <v:imagedata r:id="rId128" o:title=""/>
            </v:shape>
            <v:shape id="docshape151" o:spid="_x0000_s2102" type="#_x0000_t75" style="position:absolute;left:3097;top:5514;width:2097;height:1433">
              <v:imagedata r:id="rId129" o:title=""/>
            </v:shape>
            <w10:wrap anchorx="page" anchory="page"/>
          </v:group>
        </w:pict>
      </w:r>
      <w:r w:rsidRPr="004A29D0">
        <w:pict>
          <v:shape id="docshape152" o:spid="_x0000_s2100" type="#_x0000_t202" style="position:absolute;margin-left:35.05pt;margin-top:357.9pt;width:14.2pt;height:13pt;z-index:1577472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spacing w:before="9"/>
        <w:rPr>
          <w:rFonts w:ascii="Arial"/>
          <w:sz w:val="28"/>
        </w:rPr>
      </w:pPr>
    </w:p>
    <w:p w:rsidR="004A29D0" w:rsidRDefault="004A29D0">
      <w:pPr>
        <w:pStyle w:val="a3"/>
        <w:ind w:left="67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docshape153" o:spid="_x0000_s2099" type="#_x0000_t202" style="width:246.4pt;height:30.6pt;mso-position-horizontal-relative:char;mso-position-vertical-relative:line" fillcolor="#386594" stroked="f">
            <v:textbox inset="0,0,0,0">
              <w:txbxContent>
                <w:p w:rsidR="004A29D0" w:rsidRDefault="00261EB6">
                  <w:pPr>
                    <w:spacing w:before="45" w:line="266" w:lineRule="auto"/>
                    <w:ind w:left="81" w:hanging="1"/>
                    <w:rPr>
                      <w:rFonts w:ascii="Arial" w:hAnsi="Arial"/>
                      <w:color w:val="000000"/>
                      <w:sz w:val="20"/>
                    </w:rPr>
                  </w:pPr>
                  <w:r>
                    <w:rPr>
                      <w:rFonts w:ascii="Arial" w:hAnsi="Arial"/>
                      <w:color w:val="FFFFFF"/>
                      <w:sz w:val="20"/>
                    </w:rPr>
                    <w:t>С</w:t>
                  </w:r>
                  <w:r>
                    <w:rPr>
                      <w:rFonts w:ascii="Arial" w:hAnsi="Arial"/>
                      <w:color w:val="FFFFFF"/>
                      <w:spacing w:val="4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20"/>
                    </w:rPr>
                    <w:t>2017</w:t>
                  </w:r>
                  <w:r>
                    <w:rPr>
                      <w:rFonts w:ascii="Arial" w:hAnsi="Arial"/>
                      <w:color w:val="FFFFFF"/>
                      <w:spacing w:val="4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20"/>
                    </w:rPr>
                    <w:t>года</w:t>
                  </w:r>
                  <w:r>
                    <w:rPr>
                      <w:rFonts w:ascii="Arial" w:hAnsi="Arial"/>
                      <w:color w:val="FFFFFF"/>
                      <w:spacing w:val="4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20"/>
                    </w:rPr>
                    <w:t>скейтбординг</w:t>
                  </w:r>
                  <w:r>
                    <w:rPr>
                      <w:rFonts w:ascii="Arial" w:hAnsi="Arial"/>
                      <w:color w:val="FFFFFF"/>
                      <w:spacing w:val="4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20"/>
                    </w:rPr>
                    <w:t>включен</w:t>
                  </w:r>
                  <w:r>
                    <w:rPr>
                      <w:rFonts w:ascii="Arial" w:hAnsi="Arial"/>
                      <w:color w:val="FFFFFF"/>
                      <w:spacing w:val="4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20"/>
                    </w:rPr>
                    <w:t>в</w:t>
                  </w:r>
                  <w:r>
                    <w:rPr>
                      <w:rFonts w:ascii="Arial" w:hAnsi="Arial"/>
                      <w:color w:val="FFFFFF"/>
                      <w:spacing w:val="40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20"/>
                    </w:rPr>
                    <w:t>программу Олимпийских игр.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spacing w:before="9"/>
        <w:rPr>
          <w:rFonts w:ascii="Arial"/>
          <w:sz w:val="27"/>
        </w:rPr>
      </w:pPr>
    </w:p>
    <w:p w:rsidR="004A29D0" w:rsidRDefault="00261EB6">
      <w:pPr>
        <w:tabs>
          <w:tab w:val="left" w:pos="3904"/>
        </w:tabs>
        <w:spacing w:before="98" w:line="254" w:lineRule="auto"/>
        <w:ind w:left="3849" w:right="1005" w:hanging="3415"/>
        <w:rPr>
          <w:rFonts w:ascii="Arial" w:hAnsi="Arial"/>
          <w:sz w:val="20"/>
        </w:rPr>
      </w:pPr>
      <w:r>
        <w:rPr>
          <w:rFonts w:ascii="Arial" w:hAnsi="Arial"/>
          <w:b/>
          <w:color w:val="CA2026"/>
          <w:spacing w:val="-2"/>
          <w:position w:val="1"/>
          <w:sz w:val="20"/>
        </w:rPr>
        <w:t>САМОКАТ</w:t>
      </w:r>
      <w:r>
        <w:rPr>
          <w:rFonts w:ascii="Arial" w:hAnsi="Arial"/>
          <w:b/>
          <w:color w:val="CA2026"/>
          <w:position w:val="1"/>
          <w:sz w:val="20"/>
        </w:rPr>
        <w:tab/>
      </w:r>
      <w:r>
        <w:rPr>
          <w:rFonts w:ascii="Arial" w:hAnsi="Arial"/>
          <w:b/>
          <w:color w:val="CA2026"/>
          <w:position w:val="1"/>
          <w:sz w:val="20"/>
        </w:rPr>
        <w:tab/>
      </w:r>
      <w:r>
        <w:rPr>
          <w:rFonts w:ascii="Arial" w:hAnsi="Arial"/>
          <w:color w:val="FFFFFF"/>
          <w:sz w:val="20"/>
        </w:rPr>
        <w:t>Средство передвижения, которое оборудовано рулем и приводится в движение путём отталкивания ногой от земли.</w:t>
      </w:r>
    </w:p>
    <w:p w:rsidR="004A29D0" w:rsidRDefault="004A29D0">
      <w:pPr>
        <w:spacing w:line="254" w:lineRule="auto"/>
        <w:rPr>
          <w:rFonts w:ascii="Arial" w:hAnsi="Arial"/>
          <w:sz w:val="20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4" w:after="1"/>
        <w:rPr>
          <w:rFonts w:ascii="Arial"/>
          <w:sz w:val="23"/>
        </w:rPr>
      </w:pPr>
      <w:r w:rsidRPr="004A29D0">
        <w:lastRenderedPageBreak/>
        <w:pict>
          <v:shape id="docshape154" o:spid="_x0000_s2098" type="#_x0000_t202" style="position:absolute;margin-left:35.05pt;margin-top:49.3pt;width:14.2pt;height:13pt;z-index:15776768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ind w:left="11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docshape155" o:spid="_x0000_s2097" type="#_x0000_t202" style="width:440.2pt;height:43.2pt;mso-position-horizontal-relative:char;mso-position-vertical-relative:line" filled="f" stroked="f">
            <v:textbox inset="0,0,0,0">
              <w:txbxContent>
                <w:p w:rsidR="004A29D0" w:rsidRDefault="00261EB6">
                  <w:pPr>
                    <w:spacing w:before="50"/>
                    <w:ind w:left="1457" w:right="439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СРЕДСТВА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0"/>
                    </w:rPr>
                    <w:t>ПЕРЕДВИЖЕНИЯ,</w:t>
                  </w:r>
                </w:p>
                <w:p w:rsidR="004A29D0" w:rsidRDefault="00261EB6">
                  <w:pPr>
                    <w:spacing w:before="14"/>
                    <w:ind w:left="1457" w:right="441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ПРИВОДЯЩИЕСЯ</w:t>
                  </w:r>
                  <w:r>
                    <w:rPr>
                      <w:rFonts w:ascii="Arial" w:hAnsi="Arial"/>
                      <w:b/>
                      <w:color w:val="FFFFFF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ДВИЖЕНИЕ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ПОМОЩЬЮ</w:t>
                  </w:r>
                  <w:r>
                    <w:rPr>
                      <w:rFonts w:ascii="Arial" w:hAnsi="Arial"/>
                      <w:b/>
                      <w:color w:val="FFFFFF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0"/>
                    </w:rPr>
                    <w:t>ЭЛЕКТРОДВИГАТЕЛЯ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spacing w:before="3"/>
        <w:rPr>
          <w:rFonts w:ascii="Arial"/>
          <w:sz w:val="18"/>
        </w:rPr>
      </w:pPr>
    </w:p>
    <w:p w:rsidR="004A29D0" w:rsidRDefault="004A29D0">
      <w:pPr>
        <w:spacing w:before="97"/>
        <w:ind w:left="292"/>
        <w:rPr>
          <w:rFonts w:ascii="Arial" w:hAnsi="Arial"/>
          <w:b/>
          <w:sz w:val="20"/>
        </w:rPr>
      </w:pPr>
      <w:r w:rsidRPr="004A29D0">
        <w:pict>
          <v:group id="docshapegroup156" o:spid="_x0000_s2085" style="position:absolute;left:0;text-align:left;margin-left:77.55pt;margin-top:-66.25pt;width:440.2pt;height:304.75pt;z-index:-16568320;mso-position-horizontal-relative:page" coordorigin="1551,-1325" coordsize="8804,6095">
            <v:shape id="docshape157" o:spid="_x0000_s2096" type="#_x0000_t75" style="position:absolute;left:1551;top:-1325;width:8804;height:6095">
              <v:imagedata r:id="rId83" o:title=""/>
            </v:shape>
            <v:rect id="docshape158" o:spid="_x0000_s2095" style="position:absolute;left:1551;top:-1325;width:8804;height:864" fillcolor="#1f4262" stroked="f"/>
            <v:shape id="docshape159" o:spid="_x0000_s2094" type="#_x0000_t75" style="position:absolute;left:1551;top:-1325;width:1019;height:895">
              <v:imagedata r:id="rId130" o:title=""/>
            </v:shape>
            <v:shape id="docshape160" o:spid="_x0000_s2093" type="#_x0000_t75" style="position:absolute;left:5847;top:-322;width:4372;height:1699">
              <v:imagedata r:id="rId131" o:title=""/>
            </v:shape>
            <v:shape id="docshape161" o:spid="_x0000_s2092" type="#_x0000_t75" style="position:absolute;left:5837;top:-324;width:4435;height:1641">
              <v:imagedata r:id="rId132" o:title=""/>
            </v:shape>
            <v:shape id="docshape162" o:spid="_x0000_s2091" type="#_x0000_t75" style="position:absolute;left:5888;top:-300;width:4288;height:1614">
              <v:imagedata r:id="rId133" o:title=""/>
            </v:shape>
            <v:shape id="docshape163" o:spid="_x0000_s2090" type="#_x0000_t75" style="position:absolute;left:1705;top:2098;width:5790;height:2419">
              <v:imagedata r:id="rId134" o:title=""/>
            </v:shape>
            <v:shape id="docshape164" o:spid="_x0000_s2089" type="#_x0000_t75" style="position:absolute;left:1805;top:1944;width:5614;height:2678">
              <v:imagedata r:id="rId135" o:title=""/>
            </v:shape>
            <v:shape id="docshape165" o:spid="_x0000_s2088" style="position:absolute;left:1729;top:2170;width:5696;height:2325" coordorigin="1729,2170" coordsize="5696,2325" path="m7425,4107r,-1549l7417,2480r-23,-73l7358,2341r-47,-57l7254,2237r-66,-36l7115,2178r-78,-8l2117,2170r-78,8l1966,2201r-66,36l1843,2284r-48,57l1760,2407r-23,73l1729,2558r,1549l1737,4185r23,73l1795,4324r48,57l1900,4429r66,35l2039,4487r78,8l7037,4495r78,-8l7188,4464r66,-35l7311,4381r47,-57l7394,4258r23,-73l7425,4107xe" fillcolor="#386594" stroked="f">
              <v:path arrowok="t"/>
            </v:shape>
            <v:shape id="docshape166" o:spid="_x0000_s2087" type="#_x0000_t75" style="position:absolute;left:7616;top:2362;width:2432;height:2048">
              <v:imagedata r:id="rId136" o:title=""/>
            </v:shape>
            <v:shape id="docshape167" o:spid="_x0000_s2086" type="#_x0000_t75" style="position:absolute;left:3696;top:-329;width:2094;height:1436">
              <v:imagedata r:id="rId137" o:title=""/>
            </v:shape>
            <w10:wrap anchorx="page"/>
          </v:group>
        </w:pict>
      </w:r>
      <w:r w:rsidRPr="004A29D0">
        <w:pict>
          <v:shape id="docshape168" o:spid="_x0000_s2084" type="#_x0000_t202" style="position:absolute;left:0;text-align:left;margin-left:294.45pt;margin-top:-15pt;width:214.4pt;height:80.7pt;z-index:15776256;mso-position-horizontal-relative:page" filled="f" strokecolor="#bb514f" strokeweight=".14922mm">
            <v:textbox inset="0,0,0,0">
              <w:txbxContent>
                <w:p w:rsidR="004A29D0" w:rsidRDefault="00261EB6">
                  <w:pPr>
                    <w:tabs>
                      <w:tab w:val="left" w:pos="602"/>
                      <w:tab w:val="left" w:pos="880"/>
                      <w:tab w:val="left" w:pos="1244"/>
                      <w:tab w:val="left" w:pos="1624"/>
                      <w:tab w:val="left" w:pos="1896"/>
                      <w:tab w:val="left" w:pos="2659"/>
                      <w:tab w:val="left" w:pos="3225"/>
                      <w:tab w:val="left" w:pos="3540"/>
                    </w:tabs>
                    <w:spacing w:before="39" w:line="247" w:lineRule="auto"/>
                    <w:ind w:left="76" w:right="75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FFFFFF"/>
                      <w:spacing w:val="-4"/>
                      <w:sz w:val="16"/>
                    </w:rPr>
                    <w:t>Еще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FFFFFF"/>
                      <w:spacing w:val="-4"/>
                      <w:sz w:val="16"/>
                    </w:rPr>
                    <w:t>одной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FFFFFF"/>
                      <w:spacing w:val="-2"/>
                      <w:sz w:val="16"/>
                    </w:rPr>
                    <w:t>разновидностью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FFFFFF"/>
                      <w:spacing w:val="-2"/>
                      <w:sz w:val="16"/>
                    </w:rPr>
                    <w:t>самоката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FFFFFF"/>
                      <w:spacing w:val="-4"/>
                      <w:sz w:val="16"/>
                    </w:rPr>
                    <w:t xml:space="preserve">является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электросамокат.</w:t>
                  </w:r>
                  <w:r>
                    <w:rPr>
                      <w:rFonts w:ascii="Arial" w:hAnsi="Arial"/>
                      <w:color w:val="FFFFFF"/>
                      <w:spacing w:val="8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Его</w:t>
                  </w:r>
                  <w:r>
                    <w:rPr>
                      <w:rFonts w:ascii="Arial" w:hAnsi="Arial"/>
                      <w:color w:val="FFFFFF"/>
                      <w:spacing w:val="8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основное</w:t>
                  </w:r>
                  <w:r>
                    <w:rPr>
                      <w:rFonts w:ascii="Arial" w:hAnsi="Arial"/>
                      <w:color w:val="FFFFFF"/>
                      <w:spacing w:val="8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отличие</w:t>
                  </w:r>
                  <w:r>
                    <w:rPr>
                      <w:rFonts w:ascii="Arial" w:hAnsi="Arial"/>
                      <w:color w:val="FFFFFF"/>
                      <w:spacing w:val="8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состоит</w:t>
                  </w:r>
                  <w:r>
                    <w:rPr>
                      <w:rFonts w:ascii="Arial" w:hAnsi="Arial"/>
                      <w:color w:val="FFFFFF"/>
                      <w:spacing w:val="8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в наличии</w:t>
                  </w:r>
                  <w:r>
                    <w:rPr>
                      <w:rFonts w:ascii="Arial" w:hAnsi="Arial"/>
                      <w:color w:val="FFFFFF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электродвигателя и аккумуляторной батареи. Крутящий</w:t>
                  </w:r>
                  <w:r>
                    <w:rPr>
                      <w:rFonts w:ascii="Arial" w:hAnsi="Arial"/>
                      <w:color w:val="FFFFFF"/>
                      <w:spacing w:val="2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момент</w:t>
                  </w:r>
                  <w:r>
                    <w:rPr>
                      <w:rFonts w:ascii="Arial" w:hAnsi="Arial"/>
                      <w:color w:val="FFFFFF"/>
                      <w:spacing w:val="2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передается</w:t>
                  </w:r>
                  <w:r>
                    <w:rPr>
                      <w:rFonts w:ascii="Arial" w:hAnsi="Arial"/>
                      <w:color w:val="FFFFFF"/>
                      <w:spacing w:val="2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от</w:t>
                  </w:r>
                  <w:r>
                    <w:rPr>
                      <w:rFonts w:ascii="Arial" w:hAnsi="Arial"/>
                      <w:color w:val="FFFFFF"/>
                      <w:spacing w:val="2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электродвигателя</w:t>
                  </w:r>
                  <w:r>
                    <w:rPr>
                      <w:rFonts w:ascii="Arial" w:hAnsi="Arial"/>
                      <w:color w:val="FFFFFF"/>
                      <w:spacing w:val="25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к колесам</w:t>
                  </w:r>
                  <w:r>
                    <w:rPr>
                      <w:rFonts w:ascii="Arial" w:hAnsi="Arial"/>
                      <w:color w:val="FFFFFF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с</w:t>
                  </w:r>
                  <w:r>
                    <w:rPr>
                      <w:rFonts w:ascii="Arial" w:hAnsi="Arial"/>
                      <w:color w:val="FFFFFF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помощью</w:t>
                  </w:r>
                  <w:r>
                    <w:rPr>
                      <w:rFonts w:ascii="Arial" w:hAnsi="Arial"/>
                      <w:color w:val="FFFFFF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цепи</w:t>
                  </w:r>
                  <w:r>
                    <w:rPr>
                      <w:rFonts w:ascii="Arial" w:hAnsi="Arial"/>
                      <w:color w:val="FFFFFF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(как</w:t>
                  </w:r>
                  <w:r>
                    <w:rPr>
                      <w:rFonts w:ascii="Arial" w:hAnsi="Arial"/>
                      <w:color w:val="FFFFFF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у</w:t>
                  </w:r>
                  <w:r>
                    <w:rPr>
                      <w:rFonts w:ascii="Arial" w:hAnsi="Arial"/>
                      <w:color w:val="FFFFFF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мотоциклов,</w:t>
                  </w:r>
                  <w:r>
                    <w:rPr>
                      <w:rFonts w:ascii="Arial" w:hAnsi="Arial"/>
                      <w:color w:val="FFFFFF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мопедов</w:t>
                  </w:r>
                  <w:r>
                    <w:rPr>
                      <w:rFonts w:ascii="Arial" w:hAnsi="Arial"/>
                      <w:color w:val="FFFFFF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и велосипедов).</w:t>
                  </w:r>
                  <w:r>
                    <w:rPr>
                      <w:rFonts w:ascii="Arial" w:hAnsi="Arial"/>
                      <w:color w:val="FFFFFF"/>
                      <w:spacing w:val="40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Также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  <w:t>самокат</w:t>
                  </w:r>
                  <w:r>
                    <w:rPr>
                      <w:rFonts w:ascii="Arial" w:hAnsi="Arial"/>
                      <w:color w:val="FFFFFF"/>
                      <w:spacing w:val="3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может</w:t>
                  </w:r>
                  <w:r>
                    <w:rPr>
                      <w:rFonts w:ascii="Arial" w:hAnsi="Arial"/>
                      <w:color w:val="FFFFFF"/>
                      <w:spacing w:val="3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иметь</w:t>
                  </w:r>
                  <w:r>
                    <w:rPr>
                      <w:rFonts w:ascii="Arial" w:hAnsi="Arial"/>
                      <w:color w:val="FFFFFF"/>
                      <w:spacing w:val="39"/>
                      <w:sz w:val="16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 xml:space="preserve">мотор- </w:t>
                  </w:r>
                  <w:r>
                    <w:rPr>
                      <w:rFonts w:ascii="Arial" w:hAnsi="Arial"/>
                      <w:color w:val="FFFFFF"/>
                      <w:spacing w:val="-2"/>
                      <w:sz w:val="16"/>
                    </w:rPr>
                    <w:t>колесо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FFFFFF"/>
                      <w:spacing w:val="-2"/>
                      <w:sz w:val="16"/>
                    </w:rPr>
                    <w:t>(когда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FFFFFF"/>
                      <w:spacing w:val="-2"/>
                      <w:sz w:val="16"/>
                    </w:rPr>
                    <w:t>электродвигатель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ab/>
                  </w:r>
                  <w:r>
                    <w:rPr>
                      <w:rFonts w:ascii="Arial" w:hAnsi="Arial"/>
                      <w:color w:val="FFFFFF"/>
                      <w:spacing w:val="-4"/>
                      <w:sz w:val="16"/>
                    </w:rPr>
                    <w:t xml:space="preserve">размещается </w:t>
                  </w:r>
                  <w:r>
                    <w:rPr>
                      <w:rFonts w:ascii="Arial" w:hAnsi="Arial"/>
                      <w:color w:val="FFFFFF"/>
                      <w:sz w:val="16"/>
                    </w:rPr>
                    <w:t>непосредственно в самом колесе).</w:t>
                  </w:r>
                </w:p>
              </w:txbxContent>
            </v:textbox>
            <w10:wrap anchorx="page"/>
          </v:shape>
        </w:pict>
      </w:r>
      <w:r w:rsidR="00261EB6">
        <w:rPr>
          <w:rFonts w:ascii="Arial" w:hAnsi="Arial"/>
          <w:b/>
          <w:color w:val="C12026"/>
          <w:spacing w:val="-2"/>
          <w:sz w:val="20"/>
        </w:rPr>
        <w:t>ЭЛЕКТРОСАМОКАТ</w:t>
      </w: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rPr>
          <w:rFonts w:ascii="Arial"/>
          <w:b/>
          <w:sz w:val="20"/>
        </w:rPr>
      </w:pPr>
    </w:p>
    <w:p w:rsidR="004A29D0" w:rsidRDefault="004A29D0">
      <w:pPr>
        <w:pStyle w:val="a3"/>
        <w:spacing w:before="4"/>
        <w:rPr>
          <w:rFonts w:ascii="Arial"/>
          <w:b/>
          <w:sz w:val="20"/>
        </w:rPr>
      </w:pPr>
    </w:p>
    <w:p w:rsidR="004A29D0" w:rsidRDefault="00261EB6">
      <w:pPr>
        <w:spacing w:before="94"/>
        <w:ind w:left="484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t>А</w:t>
      </w:r>
      <w:r>
        <w:rPr>
          <w:rFonts w:ascii="Arial" w:hAnsi="Arial"/>
          <w:b/>
          <w:color w:val="FFFFFF"/>
          <w:spacing w:val="-8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КАК</w:t>
      </w:r>
      <w:r>
        <w:rPr>
          <w:rFonts w:ascii="Arial" w:hAnsi="Arial"/>
          <w:b/>
          <w:color w:val="FFFFFF"/>
          <w:spacing w:val="-4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В</w:t>
      </w:r>
      <w:r>
        <w:rPr>
          <w:rFonts w:ascii="Arial" w:hAnsi="Arial"/>
          <w:b/>
          <w:color w:val="FFFFFF"/>
          <w:spacing w:val="-7"/>
          <w:sz w:val="16"/>
        </w:rPr>
        <w:t xml:space="preserve"> </w:t>
      </w:r>
      <w:r>
        <w:rPr>
          <w:rFonts w:ascii="Arial" w:hAnsi="Arial"/>
          <w:b/>
          <w:color w:val="FFFFFF"/>
          <w:sz w:val="16"/>
        </w:rPr>
        <w:t>ДРУГИХ</w:t>
      </w:r>
      <w:r>
        <w:rPr>
          <w:rFonts w:ascii="Arial" w:hAnsi="Arial"/>
          <w:b/>
          <w:color w:val="FFFFFF"/>
          <w:spacing w:val="-6"/>
          <w:sz w:val="16"/>
        </w:rPr>
        <w:t xml:space="preserve"> </w:t>
      </w:r>
      <w:r>
        <w:rPr>
          <w:rFonts w:ascii="Arial" w:hAnsi="Arial"/>
          <w:b/>
          <w:color w:val="FFFFFF"/>
          <w:spacing w:val="-2"/>
          <w:sz w:val="16"/>
        </w:rPr>
        <w:t>СТРАНАХ?</w:t>
      </w:r>
    </w:p>
    <w:p w:rsidR="004A29D0" w:rsidRDefault="004A29D0">
      <w:pPr>
        <w:pStyle w:val="a3"/>
        <w:spacing w:before="3"/>
        <w:rPr>
          <w:rFonts w:ascii="Arial"/>
          <w:b/>
          <w:sz w:val="19"/>
        </w:rPr>
      </w:pPr>
    </w:p>
    <w:p w:rsidR="004A29D0" w:rsidRDefault="00261EB6">
      <w:pPr>
        <w:spacing w:line="273" w:lineRule="auto"/>
        <w:ind w:left="484" w:right="3574"/>
        <w:jc w:val="both"/>
        <w:rPr>
          <w:rFonts w:ascii="Arial" w:hAnsi="Arial"/>
          <w:sz w:val="13"/>
        </w:rPr>
      </w:pPr>
      <w:r>
        <w:rPr>
          <w:rFonts w:ascii="Arial" w:hAnsi="Arial"/>
          <w:color w:val="FFFFFF"/>
          <w:w w:val="105"/>
          <w:sz w:val="13"/>
        </w:rPr>
        <w:t>В Австрии электрические самокаты приравнены к велосипедам с максимальной</w:t>
      </w:r>
      <w:r>
        <w:rPr>
          <w:rFonts w:ascii="Arial" w:hAnsi="Arial"/>
          <w:color w:val="FFFFFF"/>
          <w:spacing w:val="40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скоростью 25 км/ч. Они должны быть оснащены тормозом, иметь передние и</w:t>
      </w:r>
      <w:r>
        <w:rPr>
          <w:rFonts w:ascii="Arial" w:hAnsi="Arial"/>
          <w:color w:val="FFFFFF"/>
          <w:spacing w:val="40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задние фары и световозвращатели, а операторы проката электросамокатов</w:t>
      </w:r>
      <w:r>
        <w:rPr>
          <w:rFonts w:ascii="Arial" w:hAnsi="Arial"/>
          <w:color w:val="FFFFFF"/>
          <w:spacing w:val="40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должны предварительно их регистрировать.</w:t>
      </w:r>
    </w:p>
    <w:p w:rsidR="004A29D0" w:rsidRDefault="00261EB6">
      <w:pPr>
        <w:spacing w:before="1" w:line="273" w:lineRule="auto"/>
        <w:ind w:left="484" w:right="3575"/>
        <w:jc w:val="both"/>
        <w:rPr>
          <w:rFonts w:ascii="Arial" w:hAnsi="Arial"/>
          <w:sz w:val="13"/>
        </w:rPr>
      </w:pPr>
      <w:r>
        <w:rPr>
          <w:rFonts w:ascii="Arial" w:hAnsi="Arial"/>
          <w:color w:val="FFFFFF"/>
          <w:w w:val="105"/>
          <w:sz w:val="13"/>
        </w:rPr>
        <w:t>В</w:t>
      </w:r>
      <w:r>
        <w:rPr>
          <w:rFonts w:ascii="Arial" w:hAnsi="Arial"/>
          <w:color w:val="FFFFFF"/>
          <w:spacing w:val="-2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Швеции</w:t>
      </w:r>
      <w:r>
        <w:rPr>
          <w:rFonts w:ascii="Arial" w:hAnsi="Arial"/>
          <w:color w:val="FFFFFF"/>
          <w:spacing w:val="-2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введен</w:t>
      </w:r>
      <w:r>
        <w:rPr>
          <w:rFonts w:ascii="Arial" w:hAnsi="Arial"/>
          <w:color w:val="FFFFFF"/>
          <w:spacing w:val="-3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ряд</w:t>
      </w:r>
      <w:r>
        <w:rPr>
          <w:rFonts w:ascii="Arial" w:hAnsi="Arial"/>
          <w:color w:val="FFFFFF"/>
          <w:spacing w:val="-3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ограничений</w:t>
      </w:r>
      <w:r>
        <w:rPr>
          <w:rFonts w:ascii="Arial" w:hAnsi="Arial"/>
          <w:color w:val="FFFFFF"/>
          <w:spacing w:val="-2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для</w:t>
      </w:r>
      <w:r>
        <w:rPr>
          <w:rFonts w:ascii="Arial" w:hAnsi="Arial"/>
          <w:color w:val="FFFFFF"/>
          <w:spacing w:val="-2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электросамокатов:</w:t>
      </w:r>
      <w:r>
        <w:rPr>
          <w:rFonts w:ascii="Arial" w:hAnsi="Arial"/>
          <w:color w:val="FFFFFF"/>
          <w:spacing w:val="-2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мощность</w:t>
      </w:r>
      <w:r>
        <w:rPr>
          <w:rFonts w:ascii="Arial" w:hAnsi="Arial"/>
          <w:color w:val="FFFFFF"/>
          <w:spacing w:val="-2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двигателя</w:t>
      </w:r>
      <w:r>
        <w:rPr>
          <w:rFonts w:ascii="Arial" w:hAnsi="Arial"/>
          <w:color w:val="FFFFFF"/>
          <w:spacing w:val="-2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не</w:t>
      </w:r>
      <w:r>
        <w:rPr>
          <w:rFonts w:ascii="Arial" w:hAnsi="Arial"/>
          <w:color w:val="FFFFFF"/>
          <w:spacing w:val="40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должна превышать 250 Вт, а максимальная скорость – 20 км/ч.</w:t>
      </w:r>
    </w:p>
    <w:p w:rsidR="004A29D0" w:rsidRDefault="004A29D0">
      <w:pPr>
        <w:pStyle w:val="a3"/>
        <w:spacing w:before="1"/>
        <w:rPr>
          <w:rFonts w:ascii="Arial"/>
          <w:sz w:val="19"/>
        </w:rPr>
      </w:pPr>
    </w:p>
    <w:p w:rsidR="004A29D0" w:rsidRDefault="00261EB6">
      <w:pPr>
        <w:spacing w:line="280" w:lineRule="auto"/>
        <w:ind w:left="484" w:right="3574"/>
        <w:jc w:val="both"/>
        <w:rPr>
          <w:rFonts w:ascii="Arial" w:hAnsi="Arial"/>
          <w:sz w:val="13"/>
        </w:rPr>
      </w:pPr>
      <w:r>
        <w:rPr>
          <w:rFonts w:ascii="Arial" w:hAnsi="Arial"/>
          <w:color w:val="FFFFFF"/>
          <w:w w:val="105"/>
          <w:sz w:val="13"/>
        </w:rPr>
        <w:t>Как вы думаете, какое животное может развивать похожую скорость? Подсказка:</w:t>
      </w:r>
      <w:r>
        <w:rPr>
          <w:rFonts w:ascii="Arial" w:hAnsi="Arial"/>
          <w:color w:val="FFFFFF"/>
          <w:spacing w:val="40"/>
          <w:w w:val="105"/>
          <w:sz w:val="13"/>
        </w:rPr>
        <w:t xml:space="preserve"> </w:t>
      </w:r>
      <w:r>
        <w:rPr>
          <w:rFonts w:ascii="Arial" w:hAnsi="Arial"/>
          <w:color w:val="FFFFFF"/>
          <w:w w:val="105"/>
          <w:sz w:val="13"/>
        </w:rPr>
        <w:t>это животное, которое относится к роду</w:t>
      </w:r>
      <w:r>
        <w:rPr>
          <w:rFonts w:ascii="Arial" w:hAnsi="Arial"/>
          <w:color w:val="FFFFFF"/>
          <w:w w:val="105"/>
          <w:sz w:val="13"/>
        </w:rPr>
        <w:t xml:space="preserve"> ящериц и обитает в Азии, Африке и в</w:t>
      </w:r>
      <w:r>
        <w:rPr>
          <w:rFonts w:ascii="Arial" w:hAnsi="Arial"/>
          <w:color w:val="FFFFFF"/>
          <w:spacing w:val="40"/>
          <w:w w:val="105"/>
          <w:sz w:val="13"/>
        </w:rPr>
        <w:t xml:space="preserve"> </w:t>
      </w:r>
      <w:r>
        <w:rPr>
          <w:rFonts w:ascii="Arial" w:hAnsi="Arial"/>
          <w:color w:val="FFFFFF"/>
          <w:spacing w:val="-2"/>
          <w:w w:val="105"/>
          <w:sz w:val="13"/>
        </w:rPr>
        <w:t>Австралии.</w:t>
      </w:r>
    </w:p>
    <w:p w:rsidR="004A29D0" w:rsidRDefault="004A29D0">
      <w:pPr>
        <w:spacing w:line="280" w:lineRule="auto"/>
        <w:jc w:val="both"/>
        <w:rPr>
          <w:rFonts w:ascii="Arial" w:hAnsi="Arial"/>
          <w:sz w:val="13"/>
        </w:rPr>
        <w:sectPr w:rsidR="004A29D0">
          <w:pgSz w:w="11910" w:h="8400" w:orient="landscape"/>
          <w:pgMar w:top="10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1"/>
        <w:rPr>
          <w:rFonts w:ascii="Arial"/>
          <w:sz w:val="5"/>
        </w:rPr>
      </w:pPr>
    </w:p>
    <w:p w:rsidR="004A29D0" w:rsidRDefault="004A29D0">
      <w:pPr>
        <w:pStyle w:val="a3"/>
        <w:ind w:left="11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docshape169" o:spid="_x0000_s2083" type="#_x0000_t202" style="width:440.2pt;height:43.2pt;mso-position-horizontal-relative:char;mso-position-vertical-relative:line" filled="f" stroked="f">
            <v:textbox inset="0,0,0,0">
              <w:txbxContent>
                <w:p w:rsidR="004A29D0" w:rsidRDefault="00261EB6">
                  <w:pPr>
                    <w:spacing w:before="50"/>
                    <w:ind w:left="1457" w:right="439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СРЕДСТВА</w:t>
                  </w:r>
                  <w:r>
                    <w:rPr>
                      <w:rFonts w:ascii="Arial" w:hAnsi="Arial"/>
                      <w:b/>
                      <w:color w:val="FFFFFF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0"/>
                    </w:rPr>
                    <w:t>ПЕРЕДВИЖЕНИЯ,</w:t>
                  </w:r>
                </w:p>
                <w:p w:rsidR="004A29D0" w:rsidRDefault="00261EB6">
                  <w:pPr>
                    <w:spacing w:before="14"/>
                    <w:ind w:left="1457" w:right="441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ПРИВОДЯЩИЕСЯ</w:t>
                  </w:r>
                  <w:r>
                    <w:rPr>
                      <w:rFonts w:ascii="Arial" w:hAnsi="Arial"/>
                      <w:b/>
                      <w:color w:val="FFFFFF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ДВИЖЕНИЕ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ПОМОЩЬЮ</w:t>
                  </w:r>
                  <w:r>
                    <w:rPr>
                      <w:rFonts w:ascii="Arial" w:hAnsi="Arial"/>
                      <w:b/>
                      <w:color w:val="FFFFFF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0"/>
                    </w:rPr>
                    <w:t>ЭЛЕКТРОДВИГАТЕЛЯ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spacing w:before="8"/>
        <w:rPr>
          <w:rFonts w:ascii="Arial"/>
        </w:rPr>
      </w:pPr>
    </w:p>
    <w:p w:rsidR="004A29D0" w:rsidRDefault="004A29D0">
      <w:pPr>
        <w:rPr>
          <w:rFonts w:ascii="Arial"/>
        </w:rPr>
        <w:sectPr w:rsidR="004A29D0">
          <w:pgSz w:w="11910" w:h="8400" w:orient="landscape"/>
          <w:pgMar w:top="12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spacing w:before="6"/>
        <w:rPr>
          <w:rFonts w:ascii="Arial"/>
          <w:sz w:val="24"/>
        </w:rPr>
      </w:pPr>
    </w:p>
    <w:p w:rsidR="004A29D0" w:rsidRDefault="00261EB6">
      <w:pPr>
        <w:ind w:left="809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12026"/>
          <w:spacing w:val="-2"/>
          <w:sz w:val="20"/>
        </w:rPr>
        <w:t>СЕГВЕЙ</w:t>
      </w:r>
    </w:p>
    <w:p w:rsidR="004A29D0" w:rsidRDefault="00261EB6">
      <w:pPr>
        <w:spacing w:before="96" w:line="254" w:lineRule="auto"/>
        <w:ind w:left="809" w:right="593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color w:val="FFFFFF"/>
          <w:sz w:val="20"/>
        </w:rPr>
        <w:lastRenderedPageBreak/>
        <w:t>Электрическое самоболансирующееся средство передвижения с двумя колесами, расположенными по обе стороны от пользователя.</w:t>
      </w:r>
    </w:p>
    <w:p w:rsidR="004A29D0" w:rsidRDefault="004A29D0">
      <w:pPr>
        <w:spacing w:line="254" w:lineRule="auto"/>
        <w:rPr>
          <w:rFonts w:ascii="Arial" w:hAnsi="Arial"/>
          <w:sz w:val="20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num="2" w:space="720" w:equalWidth="0">
            <w:col w:w="1489" w:space="1464"/>
            <w:col w:w="6417"/>
          </w:cols>
        </w:sectPr>
      </w:pPr>
    </w:p>
    <w:p w:rsidR="004A29D0" w:rsidRDefault="004A29D0">
      <w:pPr>
        <w:pStyle w:val="a3"/>
        <w:rPr>
          <w:rFonts w:ascii="Arial"/>
          <w:sz w:val="20"/>
        </w:rPr>
      </w:pPr>
      <w:r w:rsidRPr="004A29D0">
        <w:lastRenderedPageBreak/>
        <w:pict>
          <v:group id="docshapegroup170" o:spid="_x0000_s2073" style="position:absolute;margin-left:77.55pt;margin-top:63.8pt;width:440.2pt;height:304.75pt;z-index:-16566272;mso-position-horizontal-relative:page;mso-position-vertical-relative:page" coordorigin="1551,1276" coordsize="8804,6095">
            <v:shape id="docshape171" o:spid="_x0000_s2082" type="#_x0000_t75" style="position:absolute;left:1551;top:1275;width:8804;height:6095">
              <v:imagedata r:id="rId83" o:title=""/>
            </v:shape>
            <v:rect id="docshape172" o:spid="_x0000_s2081" style="position:absolute;left:1551;top:1275;width:8804;height:864" fillcolor="#1f4262" stroked="f"/>
            <v:shape id="docshape173" o:spid="_x0000_s2080" type="#_x0000_t75" style="position:absolute;left:1551;top:1275;width:1019;height:895">
              <v:imagedata r:id="rId130" o:title=""/>
            </v:shape>
            <v:shape id="docshape174" o:spid="_x0000_s2079" type="#_x0000_t75" style="position:absolute;left:5113;top:2459;width:5063;height:835">
              <v:imagedata r:id="rId138" o:title=""/>
            </v:shape>
            <v:shape id="docshape175" o:spid="_x0000_s2078" type="#_x0000_t75" style="position:absolute;left:1897;top:4496;width:5546;height:2016">
              <v:imagedata r:id="rId139" o:title=""/>
            </v:shape>
            <v:shape id="docshape176" o:spid="_x0000_s2077" type="#_x0000_t75" style="position:absolute;left:1964;top:4521;width:5464;height:1905">
              <v:imagedata r:id="rId140" o:title=""/>
            </v:shape>
            <v:shape id="docshape177" o:spid="_x0000_s2076" style="position:absolute;left:1921;top:4568;width:5452;height:1920" coordorigin="1921,4568" coordsize="5452,1920" path="m7372,6168r,-1280l7364,4815r-24,-68l7302,4688r-49,-50l7193,4601r-67,-24l7052,4568r-4811,l2168,4577r-67,24l2041,4638r-49,50l1954,4747r-24,68l1921,4888r,1280l1930,6241r24,68l1992,6368r49,50l2101,6455r67,24l2241,6488r4811,l7126,6479r67,-24l7253,6418r49,-50l7340,6309r24,-68l7372,6168xe" fillcolor="#386594" stroked="f">
              <v:path arrowok="t"/>
            </v:shape>
            <v:shape id="docshape178" o:spid="_x0000_s2075" type="#_x0000_t75" style="position:absolute;left:7691;top:4450;width:2176;height:2038">
              <v:imagedata r:id="rId141" o:title=""/>
            </v:shape>
            <v:shape id="docshape179" o:spid="_x0000_s2074" type="#_x0000_t75" style="position:absolute;left:3000;top:2421;width:2094;height:1436">
              <v:imagedata r:id="rId142" o:title=""/>
            </v:shape>
            <w10:wrap anchorx="page" anchory="page"/>
          </v:group>
        </w:pict>
      </w:r>
      <w:r w:rsidRPr="004A29D0">
        <w:pict>
          <v:shape id="docshape180" o:spid="_x0000_s2072" type="#_x0000_t202" style="position:absolute;margin-left:35.05pt;margin-top:357.9pt;width:14.2pt;height:13pt;z-index:15778304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spacing w:before="3"/>
        <w:rPr>
          <w:rFonts w:ascii="Arial"/>
          <w:sz w:val="20"/>
        </w:rPr>
      </w:pPr>
    </w:p>
    <w:p w:rsidR="004A29D0" w:rsidRDefault="00261EB6">
      <w:pPr>
        <w:spacing w:before="95"/>
        <w:ind w:left="656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sz w:val="18"/>
        </w:rPr>
        <w:t>А</w:t>
      </w:r>
      <w:r>
        <w:rPr>
          <w:rFonts w:ascii="Arial" w:hAnsi="Arial"/>
          <w:b/>
          <w:color w:val="FFFFFF"/>
          <w:spacing w:val="-6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>ВЫ</w:t>
      </w:r>
      <w:r>
        <w:rPr>
          <w:rFonts w:ascii="Arial" w:hAnsi="Arial"/>
          <w:b/>
          <w:color w:val="FFFFFF"/>
          <w:spacing w:val="-2"/>
          <w:sz w:val="18"/>
        </w:rPr>
        <w:t xml:space="preserve"> </w:t>
      </w:r>
      <w:r>
        <w:rPr>
          <w:rFonts w:ascii="Arial" w:hAnsi="Arial"/>
          <w:b/>
          <w:color w:val="FFFFFF"/>
          <w:sz w:val="18"/>
        </w:rPr>
        <w:t>ЗНАЕТЕ,</w:t>
      </w:r>
      <w:r>
        <w:rPr>
          <w:rFonts w:ascii="Arial" w:hAnsi="Arial"/>
          <w:b/>
          <w:color w:val="FFFFFF"/>
          <w:spacing w:val="2"/>
          <w:sz w:val="18"/>
        </w:rPr>
        <w:t xml:space="preserve"> </w:t>
      </w:r>
      <w:r>
        <w:rPr>
          <w:rFonts w:ascii="Arial" w:hAnsi="Arial"/>
          <w:b/>
          <w:color w:val="FFFFFF"/>
          <w:spacing w:val="-4"/>
          <w:sz w:val="18"/>
        </w:rPr>
        <w:t>ЧТО?</w:t>
      </w:r>
    </w:p>
    <w:p w:rsidR="004A29D0" w:rsidRDefault="004A29D0">
      <w:pPr>
        <w:pStyle w:val="a3"/>
        <w:spacing w:before="6"/>
        <w:rPr>
          <w:rFonts w:ascii="Arial"/>
          <w:b/>
          <w:sz w:val="21"/>
        </w:rPr>
      </w:pPr>
    </w:p>
    <w:p w:rsidR="004A29D0" w:rsidRDefault="00261EB6">
      <w:pPr>
        <w:spacing w:line="264" w:lineRule="auto"/>
        <w:ind w:left="656" w:right="3606" w:hanging="1"/>
        <w:jc w:val="both"/>
        <w:rPr>
          <w:rFonts w:ascii="Arial" w:hAnsi="Arial"/>
          <w:sz w:val="18"/>
        </w:rPr>
      </w:pPr>
      <w:r>
        <w:rPr>
          <w:rFonts w:ascii="Arial" w:hAnsi="Arial"/>
          <w:color w:val="FFFFFF"/>
          <w:sz w:val="18"/>
        </w:rPr>
        <w:t>В Китае, Испании и других странах полицейские осуществляют патрулирование, используя сегвеи. Популярностью сегвеи пользуются и у почтовых сотрудников, работников киноиндустрии, игроков в гольф для быстрого передвижения.</w:t>
      </w:r>
    </w:p>
    <w:p w:rsidR="004A29D0" w:rsidRDefault="004A29D0">
      <w:pPr>
        <w:spacing w:line="264" w:lineRule="auto"/>
        <w:jc w:val="both"/>
        <w:rPr>
          <w:rFonts w:ascii="Arial" w:hAnsi="Arial"/>
          <w:sz w:val="18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4" w:after="1"/>
        <w:rPr>
          <w:rFonts w:ascii="Arial"/>
          <w:sz w:val="23"/>
        </w:rPr>
      </w:pPr>
    </w:p>
    <w:p w:rsidR="004A29D0" w:rsidRDefault="004A29D0">
      <w:pPr>
        <w:pStyle w:val="a3"/>
        <w:ind w:left="11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docshape181" o:spid="_x0000_s2071" type="#_x0000_t202" style="width:440.2pt;height:43.2pt;mso-position-horizontal-relative:char;mso-position-vertical-relative:line" filled="f" stroked="f">
            <v:textbox inset="0,0,0,0">
              <w:txbxContent>
                <w:p w:rsidR="004A29D0" w:rsidRDefault="00261EB6">
                  <w:pPr>
                    <w:spacing w:before="50"/>
                    <w:ind w:left="1457" w:right="435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СРЕДСТВА</w:t>
                  </w:r>
                  <w:r>
                    <w:rPr>
                      <w:rFonts w:ascii="Arial" w:hAnsi="Arial"/>
                      <w:b/>
                      <w:color w:val="FFFFFF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0"/>
                    </w:rPr>
                    <w:t>ПЕРЕДВИЖЕНИЯ,</w:t>
                  </w:r>
                </w:p>
                <w:p w:rsidR="004A29D0" w:rsidRDefault="00261EB6">
                  <w:pPr>
                    <w:spacing w:before="14"/>
                    <w:ind w:left="1457" w:right="441"/>
                    <w:jc w:val="center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ПРИВОДЯЩИЕСЯ</w:t>
                  </w:r>
                  <w:r>
                    <w:rPr>
                      <w:rFonts w:ascii="Arial" w:hAnsi="Arial"/>
                      <w:b/>
                      <w:color w:val="FFFFFF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ДВИЖЕНИЕ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spacing w:val="6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ПОМОЩЬЮ</w:t>
                  </w:r>
                  <w:r>
                    <w:rPr>
                      <w:rFonts w:ascii="Arial" w:hAnsi="Arial"/>
                      <w:b/>
                      <w:color w:val="FFFFFF"/>
                      <w:spacing w:val="8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0"/>
                    </w:rPr>
                    <w:t>ЭЛЕКТРОДВИГАТЕЛЯ</w:t>
                  </w:r>
                </w:p>
              </w:txbxContent>
            </v:textbox>
            <w10:wrap type="none"/>
            <w10:anchorlock/>
          </v:shape>
        </w:pict>
      </w:r>
    </w:p>
    <w:p w:rsidR="004A29D0" w:rsidRDefault="004A29D0">
      <w:pPr>
        <w:pStyle w:val="a3"/>
        <w:spacing w:before="1"/>
        <w:rPr>
          <w:rFonts w:ascii="Arial"/>
          <w:sz w:val="6"/>
        </w:rPr>
      </w:pPr>
    </w:p>
    <w:p w:rsidR="004A29D0" w:rsidRDefault="004A29D0">
      <w:pPr>
        <w:rPr>
          <w:rFonts w:ascii="Arial"/>
          <w:sz w:val="6"/>
        </w:rPr>
        <w:sectPr w:rsidR="004A29D0">
          <w:pgSz w:w="11910" w:h="8400" w:orient="landscape"/>
          <w:pgMar w:top="10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spacing w:before="8"/>
        <w:rPr>
          <w:rFonts w:ascii="Arial"/>
          <w:sz w:val="17"/>
        </w:rPr>
      </w:pPr>
    </w:p>
    <w:p w:rsidR="004A29D0" w:rsidRDefault="00261EB6">
      <w:pPr>
        <w:ind w:left="290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12026"/>
          <w:spacing w:val="-2"/>
          <w:sz w:val="20"/>
        </w:rPr>
        <w:t>ГИРОСКУТЕР</w:t>
      </w:r>
    </w:p>
    <w:p w:rsidR="004A29D0" w:rsidRDefault="00261EB6">
      <w:pPr>
        <w:spacing w:before="74" w:line="254" w:lineRule="auto"/>
        <w:ind w:left="290" w:right="851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color w:val="FFFFFF"/>
          <w:sz w:val="20"/>
        </w:rPr>
        <w:lastRenderedPageBreak/>
        <w:t>Электрическое самобалансирующееся средство передвижения, выполненное в форме двух соединенных поперечных площадок для ступней, подвижных относительно друг друга, с колесами по бокам.</w:t>
      </w:r>
    </w:p>
    <w:p w:rsidR="004A29D0" w:rsidRDefault="004A29D0">
      <w:pPr>
        <w:spacing w:line="254" w:lineRule="auto"/>
        <w:rPr>
          <w:rFonts w:ascii="Arial" w:hAnsi="Arial"/>
          <w:sz w:val="20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num="2" w:space="720" w:equalWidth="0">
            <w:col w:w="1436" w:space="2036"/>
            <w:col w:w="5898"/>
          </w:cols>
        </w:sect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spacing w:before="1"/>
        <w:rPr>
          <w:rFonts w:ascii="Arial"/>
          <w:sz w:val="23"/>
        </w:rPr>
      </w:pPr>
    </w:p>
    <w:p w:rsidR="004A29D0" w:rsidRDefault="00261EB6">
      <w:pPr>
        <w:ind w:left="556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pacing w:val="-2"/>
          <w:sz w:val="16"/>
        </w:rPr>
        <w:t>ЭТО</w:t>
      </w:r>
      <w:r>
        <w:rPr>
          <w:rFonts w:ascii="Arial" w:hAnsi="Arial"/>
          <w:b/>
          <w:color w:val="FFFFFF"/>
          <w:spacing w:val="-7"/>
          <w:sz w:val="16"/>
        </w:rPr>
        <w:t xml:space="preserve"> </w:t>
      </w:r>
      <w:r>
        <w:rPr>
          <w:rFonts w:ascii="Arial" w:hAnsi="Arial"/>
          <w:b/>
          <w:color w:val="FFFFFF"/>
          <w:spacing w:val="-2"/>
          <w:sz w:val="16"/>
        </w:rPr>
        <w:t>ИНТЕРЕСНО!</w:t>
      </w:r>
    </w:p>
    <w:p w:rsidR="004A29D0" w:rsidRDefault="004A29D0">
      <w:pPr>
        <w:pStyle w:val="a3"/>
        <w:spacing w:before="11"/>
        <w:rPr>
          <w:rFonts w:ascii="Arial"/>
          <w:b/>
          <w:sz w:val="16"/>
        </w:rPr>
      </w:pPr>
    </w:p>
    <w:p w:rsidR="004A29D0" w:rsidRDefault="00261EB6">
      <w:pPr>
        <w:spacing w:line="247" w:lineRule="auto"/>
        <w:ind w:left="556" w:right="3965"/>
        <w:jc w:val="both"/>
        <w:rPr>
          <w:rFonts w:ascii="Arial" w:hAnsi="Arial"/>
          <w:sz w:val="16"/>
        </w:rPr>
      </w:pPr>
      <w:r>
        <w:rPr>
          <w:rFonts w:ascii="Arial" w:hAnsi="Arial"/>
          <w:color w:val="FFFFFF"/>
          <w:sz w:val="16"/>
        </w:rPr>
        <w:t>Нестандартная</w:t>
      </w:r>
      <w:r>
        <w:rPr>
          <w:rFonts w:ascii="Arial" w:hAnsi="Arial"/>
          <w:color w:val="FFFFFF"/>
          <w:spacing w:val="-10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ситуация</w:t>
      </w:r>
      <w:r>
        <w:rPr>
          <w:rFonts w:ascii="Arial" w:hAnsi="Arial"/>
          <w:color w:val="FFFFFF"/>
          <w:spacing w:val="-9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использования</w:t>
      </w:r>
      <w:r>
        <w:rPr>
          <w:rFonts w:ascii="Arial" w:hAnsi="Arial"/>
          <w:color w:val="FFFFFF"/>
          <w:spacing w:val="-9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гироскутера</w:t>
      </w:r>
      <w:r>
        <w:rPr>
          <w:rFonts w:ascii="Arial" w:hAnsi="Arial"/>
          <w:color w:val="FFFFFF"/>
          <w:spacing w:val="-11"/>
          <w:sz w:val="16"/>
        </w:rPr>
        <w:t xml:space="preserve"> </w:t>
      </w:r>
      <w:r>
        <w:rPr>
          <w:rFonts w:ascii="Arial" w:hAnsi="Arial"/>
          <w:color w:val="FFFFFF"/>
          <w:sz w:val="16"/>
        </w:rPr>
        <w:t>произошла в одной из стран Азии. Католический священник, перемещаясь на гироскутере, провел рождественскую службу.</w:t>
      </w: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pStyle w:val="a3"/>
        <w:rPr>
          <w:rFonts w:ascii="Arial"/>
          <w:sz w:val="20"/>
        </w:rPr>
      </w:pPr>
    </w:p>
    <w:p w:rsidR="004A29D0" w:rsidRDefault="004A29D0">
      <w:pPr>
        <w:rPr>
          <w:rFonts w:ascii="Arial"/>
          <w:sz w:val="20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space="720"/>
        </w:sectPr>
      </w:pPr>
    </w:p>
    <w:p w:rsidR="004A29D0" w:rsidRDefault="004A29D0">
      <w:pPr>
        <w:pStyle w:val="a3"/>
        <w:spacing w:before="8"/>
        <w:rPr>
          <w:rFonts w:ascii="Arial"/>
          <w:sz w:val="15"/>
        </w:rPr>
      </w:pPr>
      <w:r w:rsidRPr="004A29D0">
        <w:lastRenderedPageBreak/>
        <w:pict>
          <v:group id="docshapegroup182" o:spid="_x0000_s2059" style="position:absolute;margin-left:77.55pt;margin-top:63.8pt;width:440.2pt;height:304.75pt;z-index:-16564736;mso-position-horizontal-relative:page;mso-position-vertical-relative:page" coordorigin="1551,1276" coordsize="8804,6095">
            <v:shape id="docshape183" o:spid="_x0000_s2070" type="#_x0000_t75" style="position:absolute;left:1551;top:1275;width:8804;height:6095">
              <v:imagedata r:id="rId83" o:title=""/>
            </v:shape>
            <v:rect id="docshape184" o:spid="_x0000_s2069" style="position:absolute;left:1551;top:1275;width:8804;height:864" fillcolor="#1f4262" stroked="f"/>
            <v:shape id="docshape185" o:spid="_x0000_s2068" type="#_x0000_t75" style="position:absolute;left:1551;top:1275;width:1019;height:895">
              <v:imagedata r:id="rId130" o:title=""/>
            </v:shape>
            <v:shape id="docshape186" o:spid="_x0000_s2067" type="#_x0000_t75" style="position:absolute;left:5113;top:2245;width:5006;height:1328">
              <v:imagedata r:id="rId143" o:title=""/>
            </v:shape>
            <v:shape id="docshape187" o:spid="_x0000_s2066" type="#_x0000_t75" style="position:absolute;left:1834;top:3825;width:5215;height:1280">
              <v:imagedata r:id="rId144" o:title=""/>
            </v:shape>
            <v:shape id="docshape188" o:spid="_x0000_s2065" type="#_x0000_t75" style="position:absolute;left:1877;top:3897;width:5169;height:1091">
              <v:imagedata r:id="rId145" o:title=""/>
            </v:shape>
            <v:shape id="docshape189" o:spid="_x0000_s2064" style="position:absolute;left:1857;top:3897;width:5120;height:1185" coordorigin="1857,3898" coordsize="5120,1185" path="m6977,4885r,-790l6961,4018r-42,-62l6856,3913r-77,-15l2055,3898r-77,15l1915,3956r-42,62l1857,4095r,790l1873,4962r42,63l1978,5067r77,15l6779,5082r77,-15l6919,5025r42,-63l6977,4885xe" fillcolor="#386594" stroked="f">
              <v:path arrowok="t"/>
            </v:shape>
            <v:shape id="docshape190" o:spid="_x0000_s2063" type="#_x0000_t75" style="position:absolute;left:7232;top:3682;width:2752;height:1792">
              <v:imagedata r:id="rId146" o:title=""/>
            </v:shape>
            <v:shape id="docshape191" o:spid="_x0000_s2062" type="#_x0000_t75" style="position:absolute;left:5611;top:5953;width:4508;height:835">
              <v:imagedata r:id="rId147" o:title=""/>
            </v:shape>
            <v:shape id="docshape192" o:spid="_x0000_s2061" type="#_x0000_t75" style="position:absolute;left:2913;top:2201;width:2094;height:1431">
              <v:imagedata r:id="rId148" o:title=""/>
            </v:shape>
            <v:shape id="docshape193" o:spid="_x0000_s2060" type="#_x0000_t75" style="position:absolute;left:3460;top:5465;width:2094;height:1428">
              <v:imagedata r:id="rId149" o:title=""/>
            </v:shape>
            <w10:wrap anchorx="page" anchory="page"/>
          </v:group>
        </w:pict>
      </w:r>
      <w:r w:rsidRPr="004A29D0">
        <w:pict>
          <v:shape id="docshape194" o:spid="_x0000_s2058" type="#_x0000_t202" style="position:absolute;margin-left:35.05pt;margin-top:49.3pt;width:14.2pt;height:13.05pt;z-index:15779840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</w:p>
    <w:p w:rsidR="004A29D0" w:rsidRDefault="00261EB6">
      <w:pPr>
        <w:ind w:left="378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CA2026"/>
          <w:spacing w:val="-2"/>
          <w:sz w:val="20"/>
        </w:rPr>
        <w:t>МОНОКОЛЕСО</w:t>
      </w:r>
    </w:p>
    <w:p w:rsidR="004A29D0" w:rsidRDefault="00261EB6">
      <w:pPr>
        <w:spacing w:before="2"/>
        <w:rPr>
          <w:rFonts w:ascii="Calibri"/>
          <w:b/>
          <w:sz w:val="29"/>
        </w:rPr>
      </w:pPr>
      <w:r>
        <w:br w:type="column"/>
      </w:r>
    </w:p>
    <w:p w:rsidR="004A29D0" w:rsidRDefault="00261EB6">
      <w:pPr>
        <w:spacing w:line="254" w:lineRule="auto"/>
        <w:ind w:left="378" w:right="635"/>
        <w:rPr>
          <w:rFonts w:ascii="Arial" w:hAnsi="Arial"/>
          <w:sz w:val="20"/>
        </w:rPr>
      </w:pPr>
      <w:r>
        <w:rPr>
          <w:rFonts w:ascii="Arial" w:hAnsi="Arial"/>
          <w:color w:val="FFFFFF"/>
          <w:sz w:val="20"/>
        </w:rPr>
        <w:t>Электрическое самобалансирующееся средство передвижения с одним колесом, по бокам которого крепятся подножки.</w:t>
      </w:r>
    </w:p>
    <w:p w:rsidR="004A29D0" w:rsidRDefault="004A29D0">
      <w:pPr>
        <w:spacing w:line="254" w:lineRule="auto"/>
        <w:rPr>
          <w:rFonts w:ascii="Arial" w:hAnsi="Arial"/>
          <w:sz w:val="20"/>
        </w:rPr>
        <w:sectPr w:rsidR="004A29D0">
          <w:type w:val="continuous"/>
          <w:pgSz w:w="11910" w:h="8400" w:orient="landscape"/>
          <w:pgMar w:top="1100" w:right="1100" w:bottom="280" w:left="1440" w:header="973" w:footer="0" w:gutter="0"/>
          <w:cols w:num="2" w:space="720" w:equalWidth="0">
            <w:col w:w="1704" w:space="2177"/>
            <w:col w:w="5489"/>
          </w:cols>
        </w:sectPr>
      </w:pPr>
    </w:p>
    <w:p w:rsidR="004A29D0" w:rsidRDefault="004A29D0">
      <w:pPr>
        <w:pStyle w:val="a3"/>
        <w:spacing w:before="3"/>
        <w:rPr>
          <w:rFonts w:ascii="Arial"/>
          <w:sz w:val="10"/>
        </w:rPr>
      </w:pPr>
      <w:r w:rsidRPr="004A29D0">
        <w:lastRenderedPageBreak/>
        <w:pict>
          <v:shape id="docshape195" o:spid="_x0000_s2057" type="#_x0000_t202" style="position:absolute;margin-left:35.05pt;margin-top:357.9pt;width:14.2pt;height:13pt;z-index:15781376;mso-position-horizontal-relative:page;mso-position-vertical-relative:page" filled="f" stroked="f">
            <v:textbox style="layout-flow:vertical" inset="0,0,0,0">
              <w:txbxContent>
                <w:p w:rsidR="004A29D0" w:rsidRDefault="00261EB6">
                  <w:pPr>
                    <w:pStyle w:val="a3"/>
                    <w:spacing w:before="10"/>
                    <w:ind w:left="20"/>
                  </w:pPr>
                  <w:r>
                    <w:rPr>
                      <w:color w:val="231F20"/>
                      <w:spacing w:val="-5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</w:p>
    <w:p w:rsidR="004A29D0" w:rsidRDefault="004A29D0">
      <w:pPr>
        <w:spacing w:before="96" w:line="254" w:lineRule="auto"/>
        <w:ind w:left="2682" w:right="1005" w:hanging="507"/>
        <w:rPr>
          <w:rFonts w:ascii="Arial" w:hAnsi="Arial"/>
          <w:b/>
          <w:sz w:val="20"/>
        </w:rPr>
      </w:pPr>
      <w:r w:rsidRPr="004A29D0">
        <w:pict>
          <v:group id="docshapegroup196" o:spid="_x0000_s2052" style="position:absolute;left:0;text-align:left;margin-left:77.55pt;margin-top:-3pt;width:440.2pt;height:304.75pt;z-index:-16563712;mso-position-horizontal-relative:page" coordorigin="1551,-60" coordsize="8804,6095">
            <v:shape id="docshape197" o:spid="_x0000_s2056" type="#_x0000_t75" style="position:absolute;left:1551;top:-61;width:8804;height:6095">
              <v:imagedata r:id="rId83" o:title=""/>
            </v:shape>
            <v:rect id="docshape198" o:spid="_x0000_s2055" style="position:absolute;left:1729;top:-21;width:1202;height:768" fillcolor="#0c3d62" stroked="f"/>
            <v:shape id="docshape199" o:spid="_x0000_s2054" type="#_x0000_t75" style="position:absolute;left:1551;top:-61;width:1038;height:890">
              <v:imagedata r:id="rId85" o:title=""/>
            </v:shape>
            <v:shape id="docshape200" o:spid="_x0000_s2053" type="#_x0000_t75" style="position:absolute;left:2683;top:1186;width:6734;height:4609">
              <v:imagedata r:id="rId150" o:title=""/>
            </v:shape>
            <w10:wrap anchorx="page"/>
          </v:group>
        </w:pict>
      </w:r>
      <w:r w:rsidR="00261EB6">
        <w:rPr>
          <w:rFonts w:ascii="Arial" w:hAnsi="Arial"/>
          <w:b/>
          <w:color w:val="FFFFFF"/>
          <w:sz w:val="20"/>
        </w:rPr>
        <w:t>ПРЕИМУЩЕСТВА</w:t>
      </w:r>
      <w:r w:rsidR="00261EB6">
        <w:rPr>
          <w:rFonts w:ascii="Arial" w:hAnsi="Arial"/>
          <w:b/>
          <w:color w:val="FFFFFF"/>
          <w:spacing w:val="-3"/>
          <w:sz w:val="20"/>
        </w:rPr>
        <w:t xml:space="preserve"> </w:t>
      </w:r>
      <w:r w:rsidR="00261EB6">
        <w:rPr>
          <w:rFonts w:ascii="Arial" w:hAnsi="Arial"/>
          <w:b/>
          <w:color w:val="FFFFFF"/>
          <w:sz w:val="20"/>
        </w:rPr>
        <w:t>ИСПОЛЬЗОВАНИЯ СРЕДСТВ ИНДИВИДУАЛЬНОЙ МОБИЛЬНОСТИ</w:t>
      </w:r>
    </w:p>
    <w:p w:rsidR="004A29D0" w:rsidRDefault="004A29D0">
      <w:pPr>
        <w:pStyle w:val="a3"/>
        <w:spacing w:before="1"/>
        <w:rPr>
          <w:rFonts w:ascii="Arial"/>
          <w:b/>
          <w:sz w:val="29"/>
        </w:rPr>
      </w:pPr>
    </w:p>
    <w:p w:rsidR="004A29D0" w:rsidRDefault="004A29D0">
      <w:pPr>
        <w:tabs>
          <w:tab w:val="left" w:pos="4690"/>
        </w:tabs>
        <w:ind w:left="2112"/>
        <w:rPr>
          <w:b/>
          <w:sz w:val="16"/>
        </w:rPr>
      </w:pPr>
      <w:r w:rsidRPr="004A29D0">
        <w:pict>
          <v:shape id="docshape201" o:spid="_x0000_s2051" type="#_x0000_t202" style="position:absolute;left:0;text-align:left;margin-left:507.1pt;margin-top:1.5pt;width:5.95pt;height:229.75pt;z-index:15780864;mso-position-horizontal-relative:page" filled="f" stroked="f">
            <v:textbox style="layout-flow:vertical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Pr="004A29D0">
        <w:pict>
          <v:shape id="docshape202" o:spid="_x0000_s2050" type="#_x0000_t202" style="position:absolute;left:0;text-align:left;margin-left:79.8pt;margin-top:6.35pt;width:5.95pt;height:229.75pt;z-index:15781888;mso-position-horizontal-relative:page" filled="f" stroked="f">
            <v:textbox style="layout-flow:vertical;mso-layout-flow-alt:bottom-to-top" inset="0,0,0,0">
              <w:txbxContent>
                <w:p w:rsidR="004A29D0" w:rsidRDefault="00261EB6">
                  <w:pPr>
                    <w:spacing w:before="2"/>
                    <w:ind w:left="20"/>
                    <w:rPr>
                      <w:rFonts w:ascii="Calibri" w:hAnsi="Calibri"/>
                      <w:sz w:val="8"/>
                    </w:rPr>
                  </w:pP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5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РОССИИ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ФКУ</w:t>
                  </w:r>
                  <w:r>
                    <w:rPr>
                      <w:rFonts w:ascii="Calibri" w:hAnsi="Calibri"/>
                      <w:color w:val="1C2E5A"/>
                      <w:spacing w:val="-3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НЦ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БДД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z w:val="8"/>
                    </w:rPr>
                    <w:t>МВД</w:t>
                  </w:r>
                  <w:r>
                    <w:rPr>
                      <w:rFonts w:ascii="Calibri" w:hAnsi="Calibri"/>
                      <w:color w:val="1C2E5A"/>
                      <w:spacing w:val="-4"/>
                      <w:sz w:val="8"/>
                    </w:rPr>
                    <w:t xml:space="preserve"> </w:t>
                  </w:r>
                  <w:r>
                    <w:rPr>
                      <w:rFonts w:ascii="Calibri" w:hAnsi="Calibri"/>
                      <w:color w:val="1C2E5A"/>
                      <w:spacing w:val="-2"/>
                      <w:sz w:val="8"/>
                    </w:rPr>
                    <w:t>РОССИИ</w:t>
                  </w:r>
                </w:p>
              </w:txbxContent>
            </v:textbox>
            <w10:wrap anchorx="page"/>
          </v:shape>
        </w:pict>
      </w:r>
      <w:r w:rsidR="00261EB6">
        <w:rPr>
          <w:b/>
          <w:color w:val="231F20"/>
          <w:spacing w:val="-2"/>
          <w:sz w:val="16"/>
        </w:rPr>
        <w:t>ПЛЮСЫ</w:t>
      </w:r>
      <w:r w:rsidR="00261EB6">
        <w:rPr>
          <w:b/>
          <w:color w:val="231F20"/>
          <w:sz w:val="16"/>
        </w:rPr>
        <w:tab/>
      </w:r>
      <w:r w:rsidR="00261EB6">
        <w:rPr>
          <w:b/>
          <w:color w:val="231F20"/>
          <w:spacing w:val="-2"/>
          <w:position w:val="1"/>
          <w:sz w:val="16"/>
        </w:rPr>
        <w:t>МИНУСЫ</w:t>
      </w: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rPr>
          <w:b/>
          <w:sz w:val="20"/>
        </w:rPr>
      </w:pPr>
    </w:p>
    <w:p w:rsidR="004A29D0" w:rsidRDefault="004A29D0">
      <w:pPr>
        <w:pStyle w:val="a3"/>
        <w:spacing w:before="10"/>
        <w:rPr>
          <w:b/>
          <w:sz w:val="21"/>
        </w:rPr>
      </w:pPr>
    </w:p>
    <w:p w:rsidR="004A29D0" w:rsidRDefault="004A29D0">
      <w:pPr>
        <w:pStyle w:val="a3"/>
        <w:spacing w:before="2"/>
        <w:rPr>
          <w:b/>
          <w:sz w:val="7"/>
        </w:rPr>
      </w:pPr>
    </w:p>
    <w:p w:rsidR="004A29D0" w:rsidRDefault="00261EB6">
      <w:pPr>
        <w:ind w:left="236"/>
        <w:rPr>
          <w:rFonts w:ascii="Calibri" w:hAnsi="Calibri"/>
          <w:sz w:val="8"/>
        </w:rPr>
      </w:pP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РОССИИ</w:t>
      </w:r>
      <w:r>
        <w:rPr>
          <w:rFonts w:ascii="Calibri" w:hAnsi="Calibri"/>
          <w:color w:val="1C2E5A"/>
          <w:spacing w:val="-3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ФКУ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НЦ</w:t>
      </w:r>
      <w:r>
        <w:rPr>
          <w:rFonts w:ascii="Calibri" w:hAnsi="Calibri"/>
          <w:color w:val="1C2E5A"/>
          <w:spacing w:val="-2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БДД</w:t>
      </w:r>
      <w:r>
        <w:rPr>
          <w:rFonts w:ascii="Calibri" w:hAnsi="Calibri"/>
          <w:color w:val="1C2E5A"/>
          <w:spacing w:val="-5"/>
          <w:sz w:val="8"/>
        </w:rPr>
        <w:t xml:space="preserve"> </w:t>
      </w:r>
      <w:r>
        <w:rPr>
          <w:rFonts w:ascii="Calibri" w:hAnsi="Calibri"/>
          <w:color w:val="1C2E5A"/>
          <w:sz w:val="8"/>
        </w:rPr>
        <w:t>МВД</w:t>
      </w:r>
      <w:r>
        <w:rPr>
          <w:rFonts w:ascii="Calibri" w:hAnsi="Calibri"/>
          <w:color w:val="1C2E5A"/>
          <w:spacing w:val="-4"/>
          <w:sz w:val="8"/>
        </w:rPr>
        <w:t xml:space="preserve"> </w:t>
      </w:r>
      <w:r>
        <w:rPr>
          <w:rFonts w:ascii="Calibri" w:hAnsi="Calibri"/>
          <w:color w:val="1C2E5A"/>
          <w:spacing w:val="-2"/>
          <w:sz w:val="8"/>
        </w:rPr>
        <w:t>РОССИИ</w:t>
      </w:r>
    </w:p>
    <w:p w:rsidR="004A29D0" w:rsidRDefault="004A29D0">
      <w:pPr>
        <w:rPr>
          <w:rFonts w:ascii="Calibri" w:hAnsi="Calibri"/>
          <w:sz w:val="8"/>
        </w:rPr>
        <w:sectPr w:rsidR="004A29D0">
          <w:pgSz w:w="11910" w:h="8400" w:orient="landscape"/>
          <w:pgMar w:top="1200" w:right="1100" w:bottom="280" w:left="1440" w:header="973" w:footer="0" w:gutter="0"/>
          <w:cols w:space="720"/>
        </w:sectPr>
      </w:pPr>
    </w:p>
    <w:p w:rsidR="004A29D0" w:rsidRDefault="00261EB6">
      <w:pPr>
        <w:pStyle w:val="a3"/>
        <w:spacing w:before="90" w:line="228" w:lineRule="auto"/>
        <w:ind w:left="3654" w:hanging="283"/>
      </w:pPr>
      <w:r>
        <w:rPr>
          <w:color w:val="231F20"/>
        </w:rPr>
        <w:lastRenderedPageBreak/>
        <w:t>План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издательской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деятельности ФКУ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«НЦ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БДД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МВД</w:t>
      </w:r>
      <w:r>
        <w:rPr>
          <w:color w:val="231F20"/>
          <w:spacing w:val="-2"/>
        </w:rPr>
        <w:t xml:space="preserve"> России»</w:t>
      </w:r>
    </w:p>
    <w:p w:rsidR="004A29D0" w:rsidRDefault="00261EB6">
      <w:pPr>
        <w:pStyle w:val="a3"/>
        <w:spacing w:line="242" w:lineRule="exact"/>
        <w:ind w:right="99"/>
        <w:jc w:val="right"/>
      </w:pP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9</w:t>
      </w: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261EB6">
      <w:pPr>
        <w:pStyle w:val="a3"/>
        <w:spacing w:before="188"/>
        <w:ind w:left="460" w:right="441"/>
        <w:jc w:val="center"/>
      </w:pPr>
      <w:r>
        <w:rPr>
          <w:color w:val="231F20"/>
        </w:rPr>
        <w:t>Н.М.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Кузнецова,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Казанова,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Т.А.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Герман</w:t>
      </w:r>
    </w:p>
    <w:p w:rsidR="004A29D0" w:rsidRDefault="004A29D0">
      <w:pPr>
        <w:pStyle w:val="a3"/>
        <w:rPr>
          <w:sz w:val="24"/>
        </w:rPr>
      </w:pPr>
    </w:p>
    <w:p w:rsidR="004A29D0" w:rsidRDefault="004A29D0">
      <w:pPr>
        <w:pStyle w:val="a3"/>
        <w:rPr>
          <w:sz w:val="24"/>
        </w:rPr>
      </w:pPr>
    </w:p>
    <w:p w:rsidR="004A29D0" w:rsidRDefault="00261EB6">
      <w:pPr>
        <w:pStyle w:val="Heading1"/>
        <w:spacing w:before="185"/>
        <w:ind w:left="460" w:right="447"/>
        <w:jc w:val="center"/>
      </w:pPr>
      <w:r>
        <w:rPr>
          <w:color w:val="231F20"/>
          <w:spacing w:val="-10"/>
        </w:rPr>
        <w:t>ПЕРЕДВИГАЙСЯ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ОТВЕТСТВЕННО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0"/>
        </w:rPr>
        <w:t>БЕЗОПАСНО</w:t>
      </w:r>
    </w:p>
    <w:p w:rsidR="004A29D0" w:rsidRDefault="004A29D0">
      <w:pPr>
        <w:pStyle w:val="a3"/>
        <w:rPr>
          <w:b/>
          <w:sz w:val="26"/>
        </w:rPr>
      </w:pPr>
    </w:p>
    <w:p w:rsidR="004A29D0" w:rsidRDefault="004A29D0">
      <w:pPr>
        <w:pStyle w:val="a3"/>
        <w:spacing w:before="3"/>
        <w:rPr>
          <w:b/>
          <w:sz w:val="29"/>
        </w:rPr>
      </w:pPr>
    </w:p>
    <w:p w:rsidR="004A29D0" w:rsidRDefault="00261EB6">
      <w:pPr>
        <w:pStyle w:val="Heading2"/>
      </w:pPr>
      <w:r>
        <w:rPr>
          <w:color w:val="231F20"/>
          <w:spacing w:val="-2"/>
        </w:rPr>
        <w:t>Лекция</w:t>
      </w: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rPr>
          <w:sz w:val="26"/>
        </w:rPr>
      </w:pPr>
    </w:p>
    <w:p w:rsidR="004A29D0" w:rsidRDefault="004A29D0">
      <w:pPr>
        <w:pStyle w:val="a3"/>
        <w:spacing w:before="10"/>
        <w:rPr>
          <w:sz w:val="30"/>
        </w:rPr>
      </w:pPr>
    </w:p>
    <w:p w:rsidR="004A29D0" w:rsidRDefault="00261EB6">
      <w:pPr>
        <w:pStyle w:val="a3"/>
        <w:spacing w:line="228" w:lineRule="auto"/>
        <w:ind w:left="1545" w:right="1524"/>
        <w:jc w:val="center"/>
      </w:pPr>
      <w:r>
        <w:rPr>
          <w:color w:val="231F20"/>
        </w:rPr>
        <w:t>Редактор Е.В. Марцога Компьютерная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верстка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Архаров</w:t>
      </w:r>
    </w:p>
    <w:p w:rsidR="004A29D0" w:rsidRDefault="004A29D0">
      <w:pPr>
        <w:pStyle w:val="a3"/>
        <w:rPr>
          <w:sz w:val="24"/>
        </w:rPr>
      </w:pPr>
    </w:p>
    <w:p w:rsidR="004A29D0" w:rsidRDefault="00261EB6">
      <w:pPr>
        <w:pStyle w:val="a3"/>
        <w:spacing w:before="204" w:line="228" w:lineRule="auto"/>
        <w:ind w:left="1445" w:right="1424"/>
        <w:jc w:val="center"/>
      </w:pPr>
      <w:r>
        <w:rPr>
          <w:color w:val="231F20"/>
        </w:rPr>
        <w:t>121170,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Москва,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Поклонная,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17 Тел. (499) 148-09-39.</w:t>
      </w:r>
    </w:p>
    <w:p w:rsidR="004A29D0" w:rsidRDefault="00261EB6">
      <w:pPr>
        <w:pStyle w:val="a3"/>
        <w:spacing w:line="242" w:lineRule="exact"/>
        <w:ind w:left="460" w:right="441"/>
        <w:jc w:val="center"/>
      </w:pPr>
      <w:r>
        <w:rPr>
          <w:color w:val="231F20"/>
        </w:rPr>
        <w:t>Официальный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сайт: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https://нцбдд.мвд.рф</w:t>
      </w:r>
    </w:p>
    <w:p w:rsidR="004A29D0" w:rsidRDefault="004A29D0">
      <w:pPr>
        <w:pStyle w:val="a3"/>
        <w:spacing w:before="8"/>
        <w:rPr>
          <w:sz w:val="19"/>
        </w:rPr>
      </w:pPr>
    </w:p>
    <w:p w:rsidR="004A29D0" w:rsidRDefault="00261EB6">
      <w:pPr>
        <w:pStyle w:val="a3"/>
        <w:spacing w:line="246" w:lineRule="exact"/>
        <w:ind w:left="460" w:right="442"/>
        <w:jc w:val="center"/>
      </w:pPr>
      <w:r>
        <w:rPr>
          <w:color w:val="231F20"/>
        </w:rPr>
        <w:t>Подписано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печать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11.10.2021.</w:t>
      </w:r>
    </w:p>
    <w:p w:rsidR="004A29D0" w:rsidRDefault="00261EB6">
      <w:pPr>
        <w:pStyle w:val="a3"/>
        <w:spacing w:line="246" w:lineRule="exact"/>
        <w:ind w:left="460" w:right="441"/>
        <w:jc w:val="center"/>
      </w:pPr>
      <w:r>
        <w:rPr>
          <w:color w:val="231F20"/>
        </w:rPr>
        <w:t>Формат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60х90/16.</w:t>
      </w:r>
    </w:p>
    <w:p w:rsidR="004A29D0" w:rsidRDefault="004A29D0">
      <w:pPr>
        <w:pStyle w:val="a3"/>
        <w:spacing w:before="9"/>
        <w:rPr>
          <w:sz w:val="19"/>
        </w:rPr>
      </w:pPr>
    </w:p>
    <w:p w:rsidR="004A29D0" w:rsidRDefault="00261EB6">
      <w:pPr>
        <w:pStyle w:val="a3"/>
        <w:spacing w:line="246" w:lineRule="exact"/>
        <w:ind w:left="460" w:right="440"/>
        <w:jc w:val="center"/>
      </w:pPr>
      <w:r>
        <w:rPr>
          <w:color w:val="231F20"/>
        </w:rPr>
        <w:t>Уч.-изд.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1,5.</w:t>
      </w:r>
    </w:p>
    <w:p w:rsidR="004A29D0" w:rsidRDefault="00261EB6">
      <w:pPr>
        <w:pStyle w:val="a3"/>
        <w:spacing w:line="246" w:lineRule="exact"/>
        <w:ind w:left="460" w:right="440"/>
        <w:jc w:val="center"/>
      </w:pPr>
      <w:r>
        <w:rPr>
          <w:color w:val="231F20"/>
        </w:rPr>
        <w:t xml:space="preserve">Тираж </w:t>
      </w:r>
      <w:r>
        <w:rPr>
          <w:color w:val="231F20"/>
          <w:spacing w:val="-4"/>
        </w:rPr>
        <w:t>200.</w:t>
      </w:r>
    </w:p>
    <w:p w:rsidR="004A29D0" w:rsidRDefault="004A29D0">
      <w:pPr>
        <w:pStyle w:val="a3"/>
        <w:spacing w:before="7"/>
        <w:rPr>
          <w:sz w:val="20"/>
        </w:rPr>
      </w:pPr>
    </w:p>
    <w:p w:rsidR="004A29D0" w:rsidRDefault="00261EB6">
      <w:pPr>
        <w:pStyle w:val="a3"/>
        <w:spacing w:line="228" w:lineRule="auto"/>
        <w:ind w:left="1072" w:right="1051"/>
        <w:jc w:val="center"/>
      </w:pPr>
      <w:r>
        <w:rPr>
          <w:color w:val="231F20"/>
        </w:rPr>
        <w:t>Отпечатано в ФКУ «НЦ БДД МВД России» 125195,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Москва,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Ленинградское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шоссе,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59.</w:t>
      </w: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0"/>
        </w:rPr>
      </w:pPr>
    </w:p>
    <w:p w:rsidR="004A29D0" w:rsidRDefault="004A29D0">
      <w:pPr>
        <w:pStyle w:val="a3"/>
        <w:rPr>
          <w:sz w:val="23"/>
        </w:rPr>
      </w:pPr>
    </w:p>
    <w:p w:rsidR="004A29D0" w:rsidRDefault="00261EB6">
      <w:pPr>
        <w:pStyle w:val="a3"/>
        <w:spacing w:before="91"/>
        <w:ind w:left="106"/>
      </w:pPr>
      <w:r>
        <w:rPr>
          <w:color w:val="231F20"/>
          <w:spacing w:val="-5"/>
        </w:rPr>
        <w:t>48</w:t>
      </w:r>
    </w:p>
    <w:sectPr w:rsidR="004A29D0" w:rsidSect="004A29D0">
      <w:headerReference w:type="default" r:id="rId151"/>
      <w:pgSz w:w="8400" w:h="11910"/>
      <w:pgMar w:top="1080" w:right="920" w:bottom="280" w:left="9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EB6" w:rsidRDefault="00261EB6" w:rsidP="004A29D0">
      <w:r>
        <w:separator/>
      </w:r>
    </w:p>
  </w:endnote>
  <w:endnote w:type="continuationSeparator" w:id="1">
    <w:p w:rsidR="00261EB6" w:rsidRDefault="00261EB6" w:rsidP="004A29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EB6" w:rsidRDefault="00261EB6" w:rsidP="004A29D0">
      <w:r>
        <w:separator/>
      </w:r>
    </w:p>
  </w:footnote>
  <w:footnote w:type="continuationSeparator" w:id="1">
    <w:p w:rsidR="00261EB6" w:rsidRDefault="00261EB6" w:rsidP="004A29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0"/>
      </w:rPr>
    </w:pPr>
    <w:r w:rsidRPr="004A29D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164.9pt;margin-top:70.9pt;width:89.8pt;height:15.3pt;z-index:-16615424;mso-position-horizontal-relative:page;mso-position-vertical-relative:page" filled="f" stroked="f">
          <v:textbox inset="0,0,0,0">
            <w:txbxContent>
              <w:p w:rsidR="004A29D0" w:rsidRDefault="00261EB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pacing w:val="-2"/>
                    <w:sz w:val="24"/>
                  </w:rPr>
                  <w:t>СОДЕРЖАНИЕ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0"/>
      </w:rPr>
    </w:pPr>
    <w:r w:rsidRPr="004A29D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7" type="#_x0000_t202" style="position:absolute;margin-left:77.65pt;margin-top:61.2pt;width:291.9pt;height:14.2pt;z-index:-16614400;mso-position-horizontal-relative:page;mso-position-vertical-relative:page" filled="f" stroked="f">
          <v:textbox inset="0,0,0,0">
            <w:txbxContent>
              <w:p w:rsidR="004A29D0" w:rsidRDefault="00261EB6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231F20"/>
                    <w:spacing w:val="-2"/>
                  </w:rPr>
                  <w:t>Сотрудник</w:t>
                </w:r>
                <w:r>
                  <w:rPr>
                    <w:b/>
                    <w:color w:val="231F20"/>
                    <w:spacing w:val="-3"/>
                  </w:rPr>
                  <w:t xml:space="preserve"> </w:t>
                </w:r>
                <w:r>
                  <w:rPr>
                    <w:b/>
                    <w:color w:val="231F20"/>
                    <w:spacing w:val="-2"/>
                  </w:rPr>
                  <w:t>Госавтоинспекции</w:t>
                </w:r>
                <w:r>
                  <w:rPr>
                    <w:b/>
                    <w:color w:val="231F20"/>
                    <w:spacing w:val="-3"/>
                  </w:rPr>
                  <w:t xml:space="preserve"> </w:t>
                </w:r>
                <w:r>
                  <w:rPr>
                    <w:b/>
                    <w:color w:val="231F20"/>
                    <w:spacing w:val="-2"/>
                  </w:rPr>
                  <w:t>(педагогический</w:t>
                </w:r>
                <w:r>
                  <w:rPr>
                    <w:b/>
                    <w:color w:val="231F20"/>
                    <w:spacing w:val="-3"/>
                  </w:rPr>
                  <w:t xml:space="preserve"> </w:t>
                </w:r>
                <w:r>
                  <w:rPr>
                    <w:b/>
                    <w:color w:val="231F20"/>
                    <w:spacing w:val="-2"/>
                  </w:rPr>
                  <w:t>работник):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0"/>
      </w:rPr>
    </w:pPr>
    <w:r w:rsidRPr="004A29D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6" type="#_x0000_t202" style="position:absolute;margin-left:78.35pt;margin-top:61.2pt;width:291.2pt;height:14.2pt;z-index:-16613888;mso-position-horizontal-relative:page;mso-position-vertical-relative:page" filled="f" stroked="f">
          <v:textbox inset="0,0,0,0">
            <w:txbxContent>
              <w:p w:rsidR="004A29D0" w:rsidRDefault="00261EB6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231F20"/>
                    <w:spacing w:val="-2"/>
                  </w:rPr>
                  <w:t>Сотрудник</w:t>
                </w:r>
                <w:r>
                  <w:rPr>
                    <w:b/>
                    <w:color w:val="231F20"/>
                    <w:spacing w:val="-8"/>
                  </w:rPr>
                  <w:t xml:space="preserve"> </w:t>
                </w:r>
                <w:r>
                  <w:rPr>
                    <w:b/>
                    <w:color w:val="231F20"/>
                    <w:spacing w:val="-2"/>
                  </w:rPr>
                  <w:t>Госавтоинспекции</w:t>
                </w:r>
                <w:r>
                  <w:rPr>
                    <w:b/>
                    <w:color w:val="231F20"/>
                    <w:spacing w:val="-8"/>
                  </w:rPr>
                  <w:t xml:space="preserve"> </w:t>
                </w:r>
                <w:r>
                  <w:rPr>
                    <w:b/>
                    <w:color w:val="231F20"/>
                    <w:spacing w:val="-2"/>
                  </w:rPr>
                  <w:t>(педагогический</w:t>
                </w:r>
                <w:r>
                  <w:rPr>
                    <w:b/>
                    <w:color w:val="231F20"/>
                    <w:spacing w:val="-8"/>
                  </w:rPr>
                  <w:t xml:space="preserve"> </w:t>
                </w:r>
                <w:r>
                  <w:rPr>
                    <w:b/>
                    <w:color w:val="231F20"/>
                    <w:spacing w:val="-2"/>
                  </w:rPr>
                  <w:t>работник):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0"/>
      </w:rPr>
    </w:pPr>
    <w:r w:rsidRPr="004A29D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167.9pt;margin-top:60.3pt;width:83.7pt;height:15.3pt;z-index:-16614912;mso-position-horizontal-relative:page;mso-position-vertical-relative:page" filled="f" stroked="f">
          <v:textbox inset="0,0,0,0">
            <w:txbxContent>
              <w:p w:rsidR="004A29D0" w:rsidRDefault="00261EB6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pacing w:val="-5"/>
                    <w:sz w:val="24"/>
                  </w:rPr>
                  <w:t>ХОД</w:t>
                </w:r>
                <w:r>
                  <w:rPr>
                    <w:b/>
                    <w:color w:val="231F20"/>
                    <w:spacing w:val="-10"/>
                    <w:sz w:val="24"/>
                  </w:rPr>
                  <w:t xml:space="preserve"> </w:t>
                </w:r>
                <w:r>
                  <w:rPr>
                    <w:b/>
                    <w:color w:val="231F20"/>
                    <w:spacing w:val="-2"/>
                    <w:sz w:val="24"/>
                  </w:rPr>
                  <w:t>ЛЕКЦИИ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3"/>
      </w:rPr>
    </w:pPr>
    <w:r w:rsidRPr="004A29D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25" type="#_x0000_t202" style="position:absolute;margin-left:488.05pt;margin-top:47.65pt;width:50.25pt;height:14.2pt;z-index:-16613376;mso-position-horizontal-relative:page;mso-position-vertical-relative:page" filled="f" stroked="f">
          <v:textbox inset="0,0,0,0">
            <w:txbxContent>
              <w:p w:rsidR="004A29D0" w:rsidRDefault="00261EB6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231F20"/>
                  </w:rPr>
                  <w:t>Слайд</w:t>
                </w:r>
                <w:r>
                  <w:rPr>
                    <w:b/>
                    <w:color w:val="231F20"/>
                    <w:spacing w:val="-5"/>
                  </w:rPr>
                  <w:t xml:space="preserve"> </w:t>
                </w:r>
                <w:r w:rsidR="004A29D0">
                  <w:rPr>
                    <w:b/>
                    <w:color w:val="231F20"/>
                    <w:spacing w:val="-5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</w:rPr>
                  <w:instrText xml:space="preserve"> PAGE </w:instrText>
                </w:r>
                <w:r w:rsidR="004A29D0">
                  <w:rPr>
                    <w:b/>
                    <w:color w:val="231F20"/>
                    <w:spacing w:val="-5"/>
                  </w:rPr>
                  <w:fldChar w:fldCharType="separate"/>
                </w:r>
                <w:r w:rsidR="00A505C3">
                  <w:rPr>
                    <w:b/>
                    <w:noProof/>
                    <w:color w:val="231F20"/>
                    <w:spacing w:val="-5"/>
                  </w:rPr>
                  <w:t>16</w:t>
                </w:r>
                <w:r w:rsidR="004A29D0">
                  <w:rPr>
                    <w:b/>
                    <w:color w:val="231F20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9D0" w:rsidRDefault="004A29D0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41CF4"/>
    <w:multiLevelType w:val="hybridMultilevel"/>
    <w:tmpl w:val="FAFE733C"/>
    <w:lvl w:ilvl="0" w:tplc="52260DEE">
      <w:start w:val="1"/>
      <w:numFmt w:val="decimal"/>
      <w:lvlText w:val="%1."/>
      <w:lvlJc w:val="left"/>
      <w:pPr>
        <w:ind w:left="97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2"/>
        <w:szCs w:val="22"/>
        <w:lang w:val="ru-RU" w:eastAsia="en-US" w:bidi="ar-SA"/>
      </w:rPr>
    </w:lvl>
    <w:lvl w:ilvl="1" w:tplc="C9A8E740">
      <w:numFmt w:val="bullet"/>
      <w:lvlText w:val="•"/>
      <w:lvlJc w:val="left"/>
      <w:pPr>
        <w:ind w:left="1543" w:hanging="260"/>
      </w:pPr>
      <w:rPr>
        <w:rFonts w:hint="default"/>
        <w:lang w:val="ru-RU" w:eastAsia="en-US" w:bidi="ar-SA"/>
      </w:rPr>
    </w:lvl>
    <w:lvl w:ilvl="2" w:tplc="1A40483C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7FA45468">
      <w:numFmt w:val="bullet"/>
      <w:lvlText w:val="•"/>
      <w:lvlJc w:val="left"/>
      <w:pPr>
        <w:ind w:left="2669" w:hanging="260"/>
      </w:pPr>
      <w:rPr>
        <w:rFonts w:hint="default"/>
        <w:lang w:val="ru-RU" w:eastAsia="en-US" w:bidi="ar-SA"/>
      </w:rPr>
    </w:lvl>
    <w:lvl w:ilvl="4" w:tplc="74647CEC">
      <w:numFmt w:val="bullet"/>
      <w:lvlText w:val="•"/>
      <w:lvlJc w:val="left"/>
      <w:pPr>
        <w:ind w:left="3232" w:hanging="260"/>
      </w:pPr>
      <w:rPr>
        <w:rFonts w:hint="default"/>
        <w:lang w:val="ru-RU" w:eastAsia="en-US" w:bidi="ar-SA"/>
      </w:rPr>
    </w:lvl>
    <w:lvl w:ilvl="5" w:tplc="C9B48FF0">
      <w:numFmt w:val="bullet"/>
      <w:lvlText w:val="•"/>
      <w:lvlJc w:val="left"/>
      <w:pPr>
        <w:ind w:left="3795" w:hanging="260"/>
      </w:pPr>
      <w:rPr>
        <w:rFonts w:hint="default"/>
        <w:lang w:val="ru-RU" w:eastAsia="en-US" w:bidi="ar-SA"/>
      </w:rPr>
    </w:lvl>
    <w:lvl w:ilvl="6" w:tplc="72827A4E">
      <w:numFmt w:val="bullet"/>
      <w:lvlText w:val="•"/>
      <w:lvlJc w:val="left"/>
      <w:pPr>
        <w:ind w:left="4358" w:hanging="260"/>
      </w:pPr>
      <w:rPr>
        <w:rFonts w:hint="default"/>
        <w:lang w:val="ru-RU" w:eastAsia="en-US" w:bidi="ar-SA"/>
      </w:rPr>
    </w:lvl>
    <w:lvl w:ilvl="7" w:tplc="835A96B4">
      <w:numFmt w:val="bullet"/>
      <w:lvlText w:val="•"/>
      <w:lvlJc w:val="left"/>
      <w:pPr>
        <w:ind w:left="4921" w:hanging="260"/>
      </w:pPr>
      <w:rPr>
        <w:rFonts w:hint="default"/>
        <w:lang w:val="ru-RU" w:eastAsia="en-US" w:bidi="ar-SA"/>
      </w:rPr>
    </w:lvl>
    <w:lvl w:ilvl="8" w:tplc="F580B5C4">
      <w:numFmt w:val="bullet"/>
      <w:lvlText w:val="•"/>
      <w:lvlJc w:val="left"/>
      <w:pPr>
        <w:ind w:left="5484" w:hanging="260"/>
      </w:pPr>
      <w:rPr>
        <w:rFonts w:hint="default"/>
        <w:lang w:val="ru-RU" w:eastAsia="en-US" w:bidi="ar-SA"/>
      </w:rPr>
    </w:lvl>
  </w:abstractNum>
  <w:abstractNum w:abstractNumId="1">
    <w:nsid w:val="69036A02"/>
    <w:multiLevelType w:val="hybridMultilevel"/>
    <w:tmpl w:val="394224FA"/>
    <w:lvl w:ilvl="0" w:tplc="07C44C76">
      <w:numFmt w:val="bullet"/>
      <w:lvlText w:val="–"/>
      <w:lvlJc w:val="left"/>
      <w:pPr>
        <w:ind w:left="12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2"/>
        <w:szCs w:val="22"/>
        <w:lang w:val="ru-RU" w:eastAsia="en-US" w:bidi="ar-SA"/>
      </w:rPr>
    </w:lvl>
    <w:lvl w:ilvl="1" w:tplc="E43A3C02">
      <w:numFmt w:val="bullet"/>
      <w:lvlText w:val="•"/>
      <w:lvlJc w:val="left"/>
      <w:pPr>
        <w:ind w:left="687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2"/>
        <w:szCs w:val="22"/>
        <w:lang w:val="ru-RU" w:eastAsia="en-US" w:bidi="ar-SA"/>
      </w:rPr>
    </w:lvl>
    <w:lvl w:ilvl="2" w:tplc="84124824">
      <w:numFmt w:val="bullet"/>
      <w:lvlText w:val="•"/>
      <w:lvlJc w:val="left"/>
      <w:pPr>
        <w:ind w:left="1051" w:hanging="171"/>
      </w:pPr>
      <w:rPr>
        <w:rFonts w:hint="default"/>
        <w:lang w:val="ru-RU" w:eastAsia="en-US" w:bidi="ar-SA"/>
      </w:rPr>
    </w:lvl>
    <w:lvl w:ilvl="3" w:tplc="12B28036">
      <w:numFmt w:val="bullet"/>
      <w:lvlText w:val="•"/>
      <w:lvlJc w:val="left"/>
      <w:pPr>
        <w:ind w:left="1422" w:hanging="171"/>
      </w:pPr>
      <w:rPr>
        <w:rFonts w:hint="default"/>
        <w:lang w:val="ru-RU" w:eastAsia="en-US" w:bidi="ar-SA"/>
      </w:rPr>
    </w:lvl>
    <w:lvl w:ilvl="4" w:tplc="2D3CA6BC">
      <w:numFmt w:val="bullet"/>
      <w:lvlText w:val="•"/>
      <w:lvlJc w:val="left"/>
      <w:pPr>
        <w:ind w:left="1794" w:hanging="171"/>
      </w:pPr>
      <w:rPr>
        <w:rFonts w:hint="default"/>
        <w:lang w:val="ru-RU" w:eastAsia="en-US" w:bidi="ar-SA"/>
      </w:rPr>
    </w:lvl>
    <w:lvl w:ilvl="5" w:tplc="FE18915C">
      <w:numFmt w:val="bullet"/>
      <w:lvlText w:val="•"/>
      <w:lvlJc w:val="left"/>
      <w:pPr>
        <w:ind w:left="2165" w:hanging="171"/>
      </w:pPr>
      <w:rPr>
        <w:rFonts w:hint="default"/>
        <w:lang w:val="ru-RU" w:eastAsia="en-US" w:bidi="ar-SA"/>
      </w:rPr>
    </w:lvl>
    <w:lvl w:ilvl="6" w:tplc="2280D134">
      <w:numFmt w:val="bullet"/>
      <w:lvlText w:val="•"/>
      <w:lvlJc w:val="left"/>
      <w:pPr>
        <w:ind w:left="2536" w:hanging="171"/>
      </w:pPr>
      <w:rPr>
        <w:rFonts w:hint="default"/>
        <w:lang w:val="ru-RU" w:eastAsia="en-US" w:bidi="ar-SA"/>
      </w:rPr>
    </w:lvl>
    <w:lvl w:ilvl="7" w:tplc="5C64D104">
      <w:numFmt w:val="bullet"/>
      <w:lvlText w:val="•"/>
      <w:lvlJc w:val="left"/>
      <w:pPr>
        <w:ind w:left="2908" w:hanging="171"/>
      </w:pPr>
      <w:rPr>
        <w:rFonts w:hint="default"/>
        <w:lang w:val="ru-RU" w:eastAsia="en-US" w:bidi="ar-SA"/>
      </w:rPr>
    </w:lvl>
    <w:lvl w:ilvl="8" w:tplc="3DD211B6">
      <w:numFmt w:val="bullet"/>
      <w:lvlText w:val="•"/>
      <w:lvlJc w:val="left"/>
      <w:pPr>
        <w:ind w:left="3279" w:hanging="171"/>
      </w:pPr>
      <w:rPr>
        <w:rFonts w:hint="default"/>
        <w:lang w:val="ru-RU" w:eastAsia="en-US" w:bidi="ar-SA"/>
      </w:rPr>
    </w:lvl>
  </w:abstractNum>
  <w:abstractNum w:abstractNumId="2">
    <w:nsid w:val="6BCE1CA4"/>
    <w:multiLevelType w:val="hybridMultilevel"/>
    <w:tmpl w:val="E4820E66"/>
    <w:lvl w:ilvl="0" w:tplc="A53EAE20">
      <w:start w:val="1"/>
      <w:numFmt w:val="decimal"/>
      <w:lvlText w:val="%1."/>
      <w:lvlJc w:val="left"/>
      <w:pPr>
        <w:ind w:left="120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2"/>
        <w:szCs w:val="22"/>
        <w:lang w:val="ru-RU" w:eastAsia="en-US" w:bidi="ar-SA"/>
      </w:rPr>
    </w:lvl>
    <w:lvl w:ilvl="1" w:tplc="A53C580A">
      <w:numFmt w:val="bullet"/>
      <w:lvlText w:val="•"/>
      <w:lvlJc w:val="left"/>
      <w:pPr>
        <w:ind w:left="769" w:hanging="283"/>
      </w:pPr>
      <w:rPr>
        <w:rFonts w:hint="default"/>
        <w:lang w:val="ru-RU" w:eastAsia="en-US" w:bidi="ar-SA"/>
      </w:rPr>
    </w:lvl>
    <w:lvl w:ilvl="2" w:tplc="F58A3280">
      <w:numFmt w:val="bullet"/>
      <w:lvlText w:val="•"/>
      <w:lvlJc w:val="left"/>
      <w:pPr>
        <w:ind w:left="1418" w:hanging="283"/>
      </w:pPr>
      <w:rPr>
        <w:rFonts w:hint="default"/>
        <w:lang w:val="ru-RU" w:eastAsia="en-US" w:bidi="ar-SA"/>
      </w:rPr>
    </w:lvl>
    <w:lvl w:ilvl="3" w:tplc="C844762E">
      <w:numFmt w:val="bullet"/>
      <w:lvlText w:val="•"/>
      <w:lvlJc w:val="left"/>
      <w:pPr>
        <w:ind w:left="2067" w:hanging="283"/>
      </w:pPr>
      <w:rPr>
        <w:rFonts w:hint="default"/>
        <w:lang w:val="ru-RU" w:eastAsia="en-US" w:bidi="ar-SA"/>
      </w:rPr>
    </w:lvl>
    <w:lvl w:ilvl="4" w:tplc="2FBCA5E6">
      <w:numFmt w:val="bullet"/>
      <w:lvlText w:val="•"/>
      <w:lvlJc w:val="left"/>
      <w:pPr>
        <w:ind w:left="2716" w:hanging="283"/>
      </w:pPr>
      <w:rPr>
        <w:rFonts w:hint="default"/>
        <w:lang w:val="ru-RU" w:eastAsia="en-US" w:bidi="ar-SA"/>
      </w:rPr>
    </w:lvl>
    <w:lvl w:ilvl="5" w:tplc="13A03432">
      <w:numFmt w:val="bullet"/>
      <w:lvlText w:val="•"/>
      <w:lvlJc w:val="left"/>
      <w:pPr>
        <w:ind w:left="3365" w:hanging="283"/>
      </w:pPr>
      <w:rPr>
        <w:rFonts w:hint="default"/>
        <w:lang w:val="ru-RU" w:eastAsia="en-US" w:bidi="ar-SA"/>
      </w:rPr>
    </w:lvl>
    <w:lvl w:ilvl="6" w:tplc="DA2EADCE">
      <w:numFmt w:val="bullet"/>
      <w:lvlText w:val="•"/>
      <w:lvlJc w:val="left"/>
      <w:pPr>
        <w:ind w:left="4014" w:hanging="283"/>
      </w:pPr>
      <w:rPr>
        <w:rFonts w:hint="default"/>
        <w:lang w:val="ru-RU" w:eastAsia="en-US" w:bidi="ar-SA"/>
      </w:rPr>
    </w:lvl>
    <w:lvl w:ilvl="7" w:tplc="5DD2B016">
      <w:numFmt w:val="bullet"/>
      <w:lvlText w:val="•"/>
      <w:lvlJc w:val="left"/>
      <w:pPr>
        <w:ind w:left="4663" w:hanging="283"/>
      </w:pPr>
      <w:rPr>
        <w:rFonts w:hint="default"/>
        <w:lang w:val="ru-RU" w:eastAsia="en-US" w:bidi="ar-SA"/>
      </w:rPr>
    </w:lvl>
    <w:lvl w:ilvl="8" w:tplc="DA4E7FA8">
      <w:numFmt w:val="bullet"/>
      <w:lvlText w:val="•"/>
      <w:lvlJc w:val="left"/>
      <w:pPr>
        <w:ind w:left="5312" w:hanging="28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A29D0"/>
    <w:rsid w:val="00261EB6"/>
    <w:rsid w:val="004A29D0"/>
    <w:rsid w:val="00A50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29D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29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A29D0"/>
    <w:pPr>
      <w:spacing w:before="91"/>
      <w:ind w:left="120"/>
    </w:pPr>
  </w:style>
  <w:style w:type="paragraph" w:styleId="a3">
    <w:name w:val="Body Text"/>
    <w:basedOn w:val="a"/>
    <w:uiPriority w:val="1"/>
    <w:qFormat/>
    <w:rsid w:val="004A29D0"/>
  </w:style>
  <w:style w:type="paragraph" w:customStyle="1" w:styleId="Heading1">
    <w:name w:val="Heading 1"/>
    <w:basedOn w:val="a"/>
    <w:uiPriority w:val="1"/>
    <w:qFormat/>
    <w:rsid w:val="004A29D0"/>
    <w:pPr>
      <w:spacing w:before="10"/>
      <w:ind w:left="20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4A29D0"/>
    <w:pPr>
      <w:ind w:left="460" w:right="441"/>
      <w:jc w:val="center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4A29D0"/>
    <w:pPr>
      <w:ind w:left="1609" w:right="441"/>
      <w:outlineLvl w:val="3"/>
    </w:pPr>
    <w:rPr>
      <w:b/>
      <w:bCs/>
    </w:rPr>
  </w:style>
  <w:style w:type="paragraph" w:customStyle="1" w:styleId="Heading4">
    <w:name w:val="Heading 4"/>
    <w:basedOn w:val="a"/>
    <w:uiPriority w:val="1"/>
    <w:qFormat/>
    <w:rsid w:val="004A29D0"/>
    <w:pPr>
      <w:ind w:left="687"/>
      <w:jc w:val="both"/>
      <w:outlineLvl w:val="4"/>
    </w:pPr>
    <w:rPr>
      <w:b/>
      <w:bCs/>
    </w:rPr>
  </w:style>
  <w:style w:type="paragraph" w:styleId="a4">
    <w:name w:val="List Paragraph"/>
    <w:basedOn w:val="a"/>
    <w:uiPriority w:val="1"/>
    <w:qFormat/>
    <w:rsid w:val="004A29D0"/>
    <w:pPr>
      <w:ind w:left="687" w:hanging="171"/>
      <w:jc w:val="both"/>
    </w:pPr>
  </w:style>
  <w:style w:type="paragraph" w:customStyle="1" w:styleId="TableParagraph">
    <w:name w:val="Table Paragraph"/>
    <w:basedOn w:val="a"/>
    <w:uiPriority w:val="1"/>
    <w:qFormat/>
    <w:rsid w:val="004A29D0"/>
  </w:style>
  <w:style w:type="paragraph" w:styleId="a5">
    <w:name w:val="Balloon Text"/>
    <w:basedOn w:val="a"/>
    <w:link w:val="a6"/>
    <w:uiPriority w:val="99"/>
    <w:semiHidden/>
    <w:unhideWhenUsed/>
    <w:rsid w:val="00A505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5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82.png"/><Relationship Id="rId21" Type="http://schemas.openxmlformats.org/officeDocument/2006/relationships/header" Target="header7.xml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63" Type="http://schemas.openxmlformats.org/officeDocument/2006/relationships/image" Target="media/image37.png"/><Relationship Id="rId68" Type="http://schemas.openxmlformats.org/officeDocument/2006/relationships/header" Target="header22.xml"/><Relationship Id="rId84" Type="http://schemas.openxmlformats.org/officeDocument/2006/relationships/image" Target="media/image50.png"/><Relationship Id="rId89" Type="http://schemas.openxmlformats.org/officeDocument/2006/relationships/image" Target="media/image54.png"/><Relationship Id="rId112" Type="http://schemas.openxmlformats.org/officeDocument/2006/relationships/image" Target="media/image77.png"/><Relationship Id="rId133" Type="http://schemas.openxmlformats.org/officeDocument/2006/relationships/image" Target="media/image98.png"/><Relationship Id="rId138" Type="http://schemas.openxmlformats.org/officeDocument/2006/relationships/image" Target="media/image103.png"/><Relationship Id="rId16" Type="http://schemas.openxmlformats.org/officeDocument/2006/relationships/image" Target="media/image5.jpeg"/><Relationship Id="rId107" Type="http://schemas.openxmlformats.org/officeDocument/2006/relationships/image" Target="media/image72.jpeg"/><Relationship Id="rId11" Type="http://schemas.openxmlformats.org/officeDocument/2006/relationships/header" Target="header3.xml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53" Type="http://schemas.openxmlformats.org/officeDocument/2006/relationships/image" Target="media/image30.jpeg"/><Relationship Id="rId58" Type="http://schemas.openxmlformats.org/officeDocument/2006/relationships/header" Target="header19.xml"/><Relationship Id="rId74" Type="http://schemas.openxmlformats.org/officeDocument/2006/relationships/image" Target="media/image43.jpeg"/><Relationship Id="rId79" Type="http://schemas.openxmlformats.org/officeDocument/2006/relationships/header" Target="header28.xml"/><Relationship Id="rId102" Type="http://schemas.openxmlformats.org/officeDocument/2006/relationships/image" Target="media/image67.png"/><Relationship Id="rId123" Type="http://schemas.openxmlformats.org/officeDocument/2006/relationships/image" Target="media/image88.png"/><Relationship Id="rId128" Type="http://schemas.openxmlformats.org/officeDocument/2006/relationships/image" Target="media/image93.png"/><Relationship Id="rId144" Type="http://schemas.openxmlformats.org/officeDocument/2006/relationships/image" Target="media/image109.png"/><Relationship Id="rId149" Type="http://schemas.openxmlformats.org/officeDocument/2006/relationships/image" Target="media/image114.png"/><Relationship Id="rId5" Type="http://schemas.openxmlformats.org/officeDocument/2006/relationships/footnotes" Target="footnotes.xml"/><Relationship Id="rId90" Type="http://schemas.openxmlformats.org/officeDocument/2006/relationships/image" Target="media/image55.png"/><Relationship Id="rId95" Type="http://schemas.openxmlformats.org/officeDocument/2006/relationships/image" Target="media/image60.pn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64" Type="http://schemas.openxmlformats.org/officeDocument/2006/relationships/image" Target="media/image38.png"/><Relationship Id="rId69" Type="http://schemas.openxmlformats.org/officeDocument/2006/relationships/header" Target="header23.xml"/><Relationship Id="rId113" Type="http://schemas.openxmlformats.org/officeDocument/2006/relationships/image" Target="media/image78.png"/><Relationship Id="rId118" Type="http://schemas.openxmlformats.org/officeDocument/2006/relationships/image" Target="media/image83.png"/><Relationship Id="rId134" Type="http://schemas.openxmlformats.org/officeDocument/2006/relationships/image" Target="media/image99.png"/><Relationship Id="rId139" Type="http://schemas.openxmlformats.org/officeDocument/2006/relationships/image" Target="media/image104.png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150" Type="http://schemas.openxmlformats.org/officeDocument/2006/relationships/image" Target="media/image115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header" Target="header13.xml"/><Relationship Id="rId46" Type="http://schemas.openxmlformats.org/officeDocument/2006/relationships/header" Target="header15.xml"/><Relationship Id="rId59" Type="http://schemas.openxmlformats.org/officeDocument/2006/relationships/image" Target="media/image34.jpeg"/><Relationship Id="rId67" Type="http://schemas.openxmlformats.org/officeDocument/2006/relationships/image" Target="media/image40.jpeg"/><Relationship Id="rId103" Type="http://schemas.openxmlformats.org/officeDocument/2006/relationships/image" Target="media/image68.png"/><Relationship Id="rId108" Type="http://schemas.openxmlformats.org/officeDocument/2006/relationships/image" Target="media/image73.jpeg"/><Relationship Id="rId116" Type="http://schemas.openxmlformats.org/officeDocument/2006/relationships/image" Target="media/image81.png"/><Relationship Id="rId124" Type="http://schemas.openxmlformats.org/officeDocument/2006/relationships/image" Target="media/image89.png"/><Relationship Id="rId129" Type="http://schemas.openxmlformats.org/officeDocument/2006/relationships/image" Target="media/image94.png"/><Relationship Id="rId137" Type="http://schemas.openxmlformats.org/officeDocument/2006/relationships/image" Target="media/image102.png"/><Relationship Id="rId20" Type="http://schemas.openxmlformats.org/officeDocument/2006/relationships/image" Target="media/image8.jpeg"/><Relationship Id="rId41" Type="http://schemas.openxmlformats.org/officeDocument/2006/relationships/image" Target="media/image21.jpeg"/><Relationship Id="rId54" Type="http://schemas.openxmlformats.org/officeDocument/2006/relationships/image" Target="media/image31.jpeg"/><Relationship Id="rId62" Type="http://schemas.openxmlformats.org/officeDocument/2006/relationships/header" Target="header20.xml"/><Relationship Id="rId70" Type="http://schemas.openxmlformats.org/officeDocument/2006/relationships/image" Target="media/image41.jpeg"/><Relationship Id="rId75" Type="http://schemas.openxmlformats.org/officeDocument/2006/relationships/image" Target="media/image44.jpeg"/><Relationship Id="rId83" Type="http://schemas.openxmlformats.org/officeDocument/2006/relationships/image" Target="media/image49.png"/><Relationship Id="rId88" Type="http://schemas.openxmlformats.org/officeDocument/2006/relationships/image" Target="media/image53.png"/><Relationship Id="rId91" Type="http://schemas.openxmlformats.org/officeDocument/2006/relationships/image" Target="media/image56.jpeg"/><Relationship Id="rId96" Type="http://schemas.openxmlformats.org/officeDocument/2006/relationships/image" Target="media/image61.png"/><Relationship Id="rId111" Type="http://schemas.openxmlformats.org/officeDocument/2006/relationships/image" Target="media/image76.png"/><Relationship Id="rId132" Type="http://schemas.openxmlformats.org/officeDocument/2006/relationships/image" Target="media/image97.png"/><Relationship Id="rId140" Type="http://schemas.openxmlformats.org/officeDocument/2006/relationships/image" Target="media/image105.png"/><Relationship Id="rId145" Type="http://schemas.openxmlformats.org/officeDocument/2006/relationships/image" Target="media/image110.png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header" Target="header12.xml"/><Relationship Id="rId49" Type="http://schemas.openxmlformats.org/officeDocument/2006/relationships/header" Target="header16.xml"/><Relationship Id="rId57" Type="http://schemas.openxmlformats.org/officeDocument/2006/relationships/image" Target="media/image33.png"/><Relationship Id="rId106" Type="http://schemas.openxmlformats.org/officeDocument/2006/relationships/image" Target="media/image71.png"/><Relationship Id="rId114" Type="http://schemas.openxmlformats.org/officeDocument/2006/relationships/image" Target="media/image79.jpeg"/><Relationship Id="rId119" Type="http://schemas.openxmlformats.org/officeDocument/2006/relationships/image" Target="media/image84.png"/><Relationship Id="rId127" Type="http://schemas.openxmlformats.org/officeDocument/2006/relationships/image" Target="media/image92.png"/><Relationship Id="rId10" Type="http://schemas.openxmlformats.org/officeDocument/2006/relationships/image" Target="media/image2.jpeg"/><Relationship Id="rId31" Type="http://schemas.openxmlformats.org/officeDocument/2006/relationships/header" Target="header10.xml"/><Relationship Id="rId44" Type="http://schemas.openxmlformats.org/officeDocument/2006/relationships/image" Target="media/image24.jpeg"/><Relationship Id="rId52" Type="http://schemas.openxmlformats.org/officeDocument/2006/relationships/image" Target="media/image29.jpeg"/><Relationship Id="rId60" Type="http://schemas.openxmlformats.org/officeDocument/2006/relationships/image" Target="media/image35.png"/><Relationship Id="rId65" Type="http://schemas.openxmlformats.org/officeDocument/2006/relationships/image" Target="media/image39.jpeg"/><Relationship Id="rId73" Type="http://schemas.openxmlformats.org/officeDocument/2006/relationships/header" Target="header25.xml"/><Relationship Id="rId78" Type="http://schemas.openxmlformats.org/officeDocument/2006/relationships/header" Target="header27.xml"/><Relationship Id="rId81" Type="http://schemas.openxmlformats.org/officeDocument/2006/relationships/image" Target="media/image47.png"/><Relationship Id="rId86" Type="http://schemas.openxmlformats.org/officeDocument/2006/relationships/image" Target="media/image52.jpeg"/><Relationship Id="rId94" Type="http://schemas.openxmlformats.org/officeDocument/2006/relationships/image" Target="media/image59.png"/><Relationship Id="rId99" Type="http://schemas.openxmlformats.org/officeDocument/2006/relationships/image" Target="media/image64.png"/><Relationship Id="rId101" Type="http://schemas.openxmlformats.org/officeDocument/2006/relationships/image" Target="media/image66.jpeg"/><Relationship Id="rId122" Type="http://schemas.openxmlformats.org/officeDocument/2006/relationships/image" Target="media/image87.jpeg"/><Relationship Id="rId130" Type="http://schemas.openxmlformats.org/officeDocument/2006/relationships/image" Target="media/image95.png"/><Relationship Id="rId135" Type="http://schemas.openxmlformats.org/officeDocument/2006/relationships/image" Target="media/image100.png"/><Relationship Id="rId143" Type="http://schemas.openxmlformats.org/officeDocument/2006/relationships/image" Target="media/image108.png"/><Relationship Id="rId148" Type="http://schemas.openxmlformats.org/officeDocument/2006/relationships/image" Target="media/image113.png"/><Relationship Id="rId151" Type="http://schemas.openxmlformats.org/officeDocument/2006/relationships/header" Target="header3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9" Type="http://schemas.openxmlformats.org/officeDocument/2006/relationships/image" Target="media/image20.jpeg"/><Relationship Id="rId109" Type="http://schemas.openxmlformats.org/officeDocument/2006/relationships/image" Target="media/image74.png"/><Relationship Id="rId34" Type="http://schemas.openxmlformats.org/officeDocument/2006/relationships/header" Target="header11.xml"/><Relationship Id="rId50" Type="http://schemas.openxmlformats.org/officeDocument/2006/relationships/image" Target="media/image28.jpeg"/><Relationship Id="rId55" Type="http://schemas.openxmlformats.org/officeDocument/2006/relationships/header" Target="header18.xml"/><Relationship Id="rId76" Type="http://schemas.openxmlformats.org/officeDocument/2006/relationships/header" Target="header26.xml"/><Relationship Id="rId97" Type="http://schemas.openxmlformats.org/officeDocument/2006/relationships/image" Target="media/image62.jpeg"/><Relationship Id="rId104" Type="http://schemas.openxmlformats.org/officeDocument/2006/relationships/image" Target="media/image69.png"/><Relationship Id="rId120" Type="http://schemas.openxmlformats.org/officeDocument/2006/relationships/image" Target="media/image85.png"/><Relationship Id="rId125" Type="http://schemas.openxmlformats.org/officeDocument/2006/relationships/image" Target="media/image90.jpeg"/><Relationship Id="rId141" Type="http://schemas.openxmlformats.org/officeDocument/2006/relationships/image" Target="media/image106.jpeg"/><Relationship Id="rId146" Type="http://schemas.openxmlformats.org/officeDocument/2006/relationships/image" Target="media/image111.jpeg"/><Relationship Id="rId7" Type="http://schemas.openxmlformats.org/officeDocument/2006/relationships/header" Target="header1.xml"/><Relationship Id="rId71" Type="http://schemas.openxmlformats.org/officeDocument/2006/relationships/header" Target="header24.xml"/><Relationship Id="rId92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4" Type="http://schemas.openxmlformats.org/officeDocument/2006/relationships/header" Target="header8.xml"/><Relationship Id="rId40" Type="http://schemas.openxmlformats.org/officeDocument/2006/relationships/header" Target="header14.xml"/><Relationship Id="rId45" Type="http://schemas.openxmlformats.org/officeDocument/2006/relationships/image" Target="media/image25.png"/><Relationship Id="rId66" Type="http://schemas.openxmlformats.org/officeDocument/2006/relationships/header" Target="header21.xml"/><Relationship Id="rId87" Type="http://schemas.openxmlformats.org/officeDocument/2006/relationships/header" Target="header29.xml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image" Target="media/image96.png"/><Relationship Id="rId136" Type="http://schemas.openxmlformats.org/officeDocument/2006/relationships/image" Target="media/image101.jpeg"/><Relationship Id="rId61" Type="http://schemas.openxmlformats.org/officeDocument/2006/relationships/image" Target="media/image36.png"/><Relationship Id="rId82" Type="http://schemas.openxmlformats.org/officeDocument/2006/relationships/image" Target="media/image48.png"/><Relationship Id="rId152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56" Type="http://schemas.openxmlformats.org/officeDocument/2006/relationships/image" Target="media/image32.png"/><Relationship Id="rId77" Type="http://schemas.openxmlformats.org/officeDocument/2006/relationships/image" Target="media/image45.jpeg"/><Relationship Id="rId100" Type="http://schemas.openxmlformats.org/officeDocument/2006/relationships/image" Target="media/image65.png"/><Relationship Id="rId105" Type="http://schemas.openxmlformats.org/officeDocument/2006/relationships/image" Target="media/image70.jpeg"/><Relationship Id="rId126" Type="http://schemas.openxmlformats.org/officeDocument/2006/relationships/image" Target="media/image91.png"/><Relationship Id="rId147" Type="http://schemas.openxmlformats.org/officeDocument/2006/relationships/image" Target="media/image112.png"/><Relationship Id="rId8" Type="http://schemas.openxmlformats.org/officeDocument/2006/relationships/image" Target="media/image1.jpeg"/><Relationship Id="rId51" Type="http://schemas.openxmlformats.org/officeDocument/2006/relationships/header" Target="header17.xml"/><Relationship Id="rId72" Type="http://schemas.openxmlformats.org/officeDocument/2006/relationships/image" Target="media/image42.png"/><Relationship Id="rId93" Type="http://schemas.openxmlformats.org/officeDocument/2006/relationships/image" Target="media/image58.png"/><Relationship Id="rId98" Type="http://schemas.openxmlformats.org/officeDocument/2006/relationships/image" Target="media/image63.png"/><Relationship Id="rId121" Type="http://schemas.openxmlformats.org/officeDocument/2006/relationships/image" Target="media/image86.png"/><Relationship Id="rId142" Type="http://schemas.openxmlformats.org/officeDocument/2006/relationships/image" Target="media/image10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4711</Words>
  <Characters>26857</Characters>
  <Application>Microsoft Office Word</Application>
  <DocSecurity>0</DocSecurity>
  <Lines>223</Lines>
  <Paragraphs>63</Paragraphs>
  <ScaleCrop>false</ScaleCrop>
  <Company/>
  <LinksUpToDate>false</LinksUpToDate>
  <CharactersWithSpaces>31505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1otdel</dc:creator>
  <cp:lastModifiedBy>1otdel</cp:lastModifiedBy>
  <cp:revision>2</cp:revision>
  <dcterms:created xsi:type="dcterms:W3CDTF">2022-03-21T10:29:00Z</dcterms:created>
  <dcterms:modified xsi:type="dcterms:W3CDTF">2022-03-21T10:29:00Z</dcterms:modified>
</cp:coreProperties>
</file>