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4651"/>
        <w:gridCol w:w="4636"/>
      </w:tblGrid>
      <w:tr w:rsidR="009B7313" w:rsidTr="004645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B7313" w:rsidRDefault="009B7313" w:rsidP="0046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B7313" w:rsidRDefault="009B7313" w:rsidP="009B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13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A00A57">
              <w:rPr>
                <w:rFonts w:ascii="Times New Roman" w:hAnsi="Times New Roman" w:cs="Times New Roman"/>
                <w:sz w:val="24"/>
                <w:szCs w:val="24"/>
              </w:rPr>
              <w:t>Совета родителей МОКУ СОШ п. Октябрьский</w:t>
            </w:r>
          </w:p>
          <w:p w:rsidR="00A00A57" w:rsidRDefault="00A00A57" w:rsidP="009B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А.А.Лебедева</w:t>
            </w:r>
          </w:p>
          <w:p w:rsidR="009B7313" w:rsidRPr="009B7313" w:rsidRDefault="009B7313" w:rsidP="009B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 </w:t>
            </w:r>
            <w:r w:rsidR="00E23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 </w:t>
            </w:r>
            <w:r w:rsidR="008C7428"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B7313" w:rsidRPr="009B7313" w:rsidRDefault="009B7313" w:rsidP="004645D8">
            <w:pPr>
              <w:jc w:val="center"/>
              <w:rPr>
                <w:rFonts w:ascii="Times New Roman" w:hAnsi="Times New Roman" w:cs="Times New Roman"/>
              </w:rPr>
            </w:pPr>
            <w:r w:rsidRPr="009B7313">
              <w:rPr>
                <w:rFonts w:ascii="Times New Roman" w:hAnsi="Times New Roman" w:cs="Times New Roman"/>
              </w:rPr>
              <w:t>УТВЕРЖДЕНО</w:t>
            </w:r>
          </w:p>
          <w:p w:rsidR="009B7313" w:rsidRPr="009B7313" w:rsidRDefault="009B7313" w:rsidP="004645D8">
            <w:pPr>
              <w:rPr>
                <w:rFonts w:ascii="Times New Roman" w:hAnsi="Times New Roman" w:cs="Times New Roman"/>
              </w:rPr>
            </w:pPr>
            <w:r w:rsidRPr="009B7313">
              <w:rPr>
                <w:rFonts w:ascii="Times New Roman" w:hAnsi="Times New Roman" w:cs="Times New Roman"/>
              </w:rPr>
              <w:t>Директор МОКУ СОШ п. Октябрьский</w:t>
            </w:r>
          </w:p>
          <w:p w:rsidR="009B7313" w:rsidRPr="009B7313" w:rsidRDefault="009B7313" w:rsidP="004645D8">
            <w:pPr>
              <w:rPr>
                <w:rFonts w:ascii="Times New Roman" w:hAnsi="Times New Roman" w:cs="Times New Roman"/>
              </w:rPr>
            </w:pPr>
            <w:r w:rsidRPr="009B7313">
              <w:rPr>
                <w:rFonts w:ascii="Times New Roman" w:hAnsi="Times New Roman" w:cs="Times New Roman"/>
              </w:rPr>
              <w:t xml:space="preserve">                                             Г.И.Соколова</w:t>
            </w:r>
          </w:p>
          <w:p w:rsidR="009B7313" w:rsidRDefault="009B7313" w:rsidP="009B7313">
            <w:r w:rsidRPr="009B7313">
              <w:rPr>
                <w:rFonts w:ascii="Times New Roman" w:hAnsi="Times New Roman" w:cs="Times New Roman"/>
              </w:rPr>
              <w:t xml:space="preserve">ПРИКАЗ №    </w:t>
            </w:r>
            <w:r>
              <w:rPr>
                <w:rFonts w:ascii="Times New Roman" w:hAnsi="Times New Roman" w:cs="Times New Roman"/>
              </w:rPr>
              <w:t>14/2</w:t>
            </w:r>
            <w:r w:rsidRPr="009B7313">
              <w:rPr>
                <w:rFonts w:ascii="Times New Roman" w:hAnsi="Times New Roman" w:cs="Times New Roman"/>
              </w:rPr>
              <w:t xml:space="preserve">           от 03.05.2017 г.</w:t>
            </w:r>
          </w:p>
        </w:tc>
      </w:tr>
    </w:tbl>
    <w:p w:rsidR="009B7313" w:rsidRDefault="009B7313" w:rsidP="009B7313"/>
    <w:p w:rsidR="009B7313" w:rsidRPr="009B7313" w:rsidRDefault="009B7313" w:rsidP="009B7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3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00A57" w:rsidRDefault="009B7313" w:rsidP="00A00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313">
        <w:rPr>
          <w:rFonts w:ascii="Times New Roman" w:hAnsi="Times New Roman" w:cs="Times New Roman"/>
          <w:b/>
          <w:sz w:val="28"/>
          <w:szCs w:val="28"/>
        </w:rPr>
        <w:t>о школьной форме</w:t>
      </w:r>
    </w:p>
    <w:p w:rsidR="00A00A57" w:rsidRDefault="009B7313" w:rsidP="00A00A57">
      <w:pPr>
        <w:spacing w:after="0" w:line="240" w:lineRule="auto"/>
        <w:jc w:val="center"/>
        <w:rPr>
          <w:b/>
          <w:sz w:val="28"/>
          <w:szCs w:val="28"/>
        </w:rPr>
      </w:pPr>
      <w:r w:rsidRPr="009B7313">
        <w:rPr>
          <w:b/>
          <w:sz w:val="28"/>
          <w:szCs w:val="28"/>
        </w:rPr>
        <w:t xml:space="preserve">МОКУ СОШ п. </w:t>
      </w:r>
      <w:proofErr w:type="gramStart"/>
      <w:r w:rsidRPr="009B7313">
        <w:rPr>
          <w:b/>
          <w:sz w:val="28"/>
          <w:szCs w:val="28"/>
        </w:rPr>
        <w:t>Октябрьски</w:t>
      </w:r>
      <w:r>
        <w:rPr>
          <w:b/>
          <w:sz w:val="28"/>
          <w:szCs w:val="28"/>
        </w:rPr>
        <w:t>й</w:t>
      </w:r>
      <w:proofErr w:type="gramEnd"/>
    </w:p>
    <w:p w:rsidR="008C7428" w:rsidRDefault="00A00A57" w:rsidP="00195B8A">
      <w:pPr>
        <w:pStyle w:val="formattext"/>
        <w:spacing w:after="0" w:afterAutospacing="0"/>
        <w:ind w:right="140"/>
        <w:jc w:val="center"/>
      </w:pPr>
      <w:r w:rsidRPr="00A00A57">
        <w:rPr>
          <w:sz w:val="28"/>
          <w:szCs w:val="28"/>
        </w:rPr>
        <w:t>1.</w:t>
      </w:r>
      <w:r w:rsidR="009B7313" w:rsidRPr="00A00A57">
        <w:t>Вв</w:t>
      </w:r>
      <w:r w:rsidR="009B7313">
        <w:t>едение школьной формы осуществляется в соответствии с законом от 29.12.2012</w:t>
      </w:r>
    </w:p>
    <w:p w:rsidR="009B7313" w:rsidRDefault="009B7313" w:rsidP="00195B8A">
      <w:pPr>
        <w:pStyle w:val="a6"/>
        <w:ind w:left="405" w:right="140"/>
      </w:pPr>
      <w:r>
        <w:t xml:space="preserve"> № 273 – ФЗ</w:t>
      </w:r>
      <w:r w:rsidR="008C7428">
        <w:t xml:space="preserve"> </w:t>
      </w:r>
      <w:r>
        <w:t xml:space="preserve"> «Об образовании» ст. 30,  Конвенцией о правах ребенка ст. 13-15, Уставом ОУ</w:t>
      </w:r>
      <w:proofErr w:type="gramStart"/>
      <w:r>
        <w:t xml:space="preserve"> ,</w:t>
      </w:r>
      <w:proofErr w:type="gramEnd"/>
      <w:r>
        <w:t xml:space="preserve"> Постановлением Кировской области от 29.12.2016 года № 36/309</w:t>
      </w:r>
      <w:r w:rsidR="008C7428">
        <w:t xml:space="preserve"> «Об утверждении типовых требований к одежде обучающихся государственных и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образования»</w:t>
      </w:r>
    </w:p>
    <w:p w:rsidR="009B7313" w:rsidRDefault="009B7313" w:rsidP="00195B8A">
      <w:pPr>
        <w:pStyle w:val="a6"/>
        <w:numPr>
          <w:ilvl w:val="1"/>
          <w:numId w:val="1"/>
        </w:numPr>
        <w:ind w:right="140"/>
      </w:pPr>
      <w:r>
        <w:t xml:space="preserve"> Школьная форма, так же как и любой другой вид детской одежды, должна соответствовать </w:t>
      </w:r>
    </w:p>
    <w:p w:rsidR="009B7313" w:rsidRDefault="009B7313" w:rsidP="00195B8A">
      <w:pPr>
        <w:pStyle w:val="a6"/>
        <w:ind w:right="140"/>
      </w:pPr>
      <w:r>
        <w:t>гигиеническим нормам, которые изложены в санитарно-эпидемиологических правилах (</w:t>
      </w:r>
      <w:proofErr w:type="spellStart"/>
      <w:r>
        <w:t>СанПиН</w:t>
      </w:r>
      <w:proofErr w:type="spellEnd"/>
      <w:r>
        <w:t>)</w:t>
      </w:r>
    </w:p>
    <w:p w:rsidR="008C7428" w:rsidRDefault="009B7313" w:rsidP="00195B8A">
      <w:pPr>
        <w:pStyle w:val="a6"/>
        <w:ind w:right="140"/>
      </w:pPr>
      <w:r>
        <w:t xml:space="preserve"> 2.4.2 1178-02 «Забота о здоровье и гигиене </w:t>
      </w:r>
      <w:proofErr w:type="gramStart"/>
      <w:r>
        <w:t>обучающихся</w:t>
      </w:r>
      <w:proofErr w:type="gramEnd"/>
      <w:r>
        <w:t xml:space="preserve">» и 2.4.7/1.1.1286—03 </w:t>
      </w:r>
    </w:p>
    <w:p w:rsidR="009B7313" w:rsidRDefault="008C7428" w:rsidP="00195B8A">
      <w:pPr>
        <w:pStyle w:val="a6"/>
        <w:ind w:right="140"/>
      </w:pPr>
      <w:r>
        <w:t>«</w:t>
      </w:r>
      <w:r w:rsidR="009B7313">
        <w:t>Гигиенические требования к одежде</w:t>
      </w:r>
      <w:r>
        <w:t xml:space="preserve"> </w:t>
      </w:r>
      <w:r w:rsidR="009B7313">
        <w:t xml:space="preserve"> для детей, подростков и взрослых». </w:t>
      </w:r>
      <w:r w:rsidR="009B7313">
        <w:br/>
        <w:t xml:space="preserve">1.3. данное положение разработано с целью выработки единых требований к школьной одежде </w:t>
      </w:r>
    </w:p>
    <w:p w:rsidR="009B7313" w:rsidRDefault="009B7313" w:rsidP="00195B8A">
      <w:pPr>
        <w:pStyle w:val="a6"/>
        <w:ind w:right="140"/>
      </w:pPr>
      <w:r>
        <w:t>обучающихся 1-11 классов МОКУ СОШ п</w:t>
      </w:r>
      <w:proofErr w:type="gramStart"/>
      <w:r>
        <w:t>.О</w:t>
      </w:r>
      <w:proofErr w:type="gramEnd"/>
      <w:r>
        <w:t xml:space="preserve">ктябрьский. </w:t>
      </w:r>
      <w:r>
        <w:br/>
        <w:t>1.4. Настоящим Положением устанавливаются определения школьной формы и устанавливается</w:t>
      </w:r>
    </w:p>
    <w:p w:rsidR="009B7313" w:rsidRDefault="009B7313" w:rsidP="00195B8A">
      <w:pPr>
        <w:pStyle w:val="a6"/>
        <w:ind w:right="140"/>
      </w:pPr>
      <w:r>
        <w:t xml:space="preserve">порядок ее ношения для обучающихся 1 — 11 классов. О необходимости перехода школы </w:t>
      </w:r>
      <w:proofErr w:type="gramStart"/>
      <w:r>
        <w:t>на</w:t>
      </w:r>
      <w:proofErr w:type="gramEnd"/>
      <w:r>
        <w:t xml:space="preserve"> </w:t>
      </w:r>
    </w:p>
    <w:p w:rsidR="009B7313" w:rsidRDefault="009B7313" w:rsidP="00195B8A">
      <w:pPr>
        <w:pStyle w:val="a6"/>
        <w:ind w:right="140"/>
        <w:rPr>
          <w:rStyle w:val="a5"/>
        </w:rPr>
      </w:pPr>
      <w:r>
        <w:t xml:space="preserve">единую  школьную форму свидетельствует следующее: </w:t>
      </w:r>
      <w:r>
        <w:br/>
      </w:r>
      <w:r>
        <w:rPr>
          <w:rStyle w:val="a5"/>
        </w:rPr>
        <w:t xml:space="preserve">1. Строгий стиль одежды создает в школе деловую атмосферу, необходимую для занятий; </w:t>
      </w:r>
      <w:r>
        <w:rPr>
          <w:rStyle w:val="a5"/>
        </w:rPr>
        <w:br/>
      </w:r>
      <w:r>
        <w:t xml:space="preserve">2. </w:t>
      </w:r>
      <w:r>
        <w:rPr>
          <w:rStyle w:val="a5"/>
        </w:rPr>
        <w:t xml:space="preserve">Форма дисциплинирует человека; </w:t>
      </w:r>
      <w:r>
        <w:rPr>
          <w:rStyle w:val="a5"/>
        </w:rPr>
        <w:br/>
        <w:t xml:space="preserve">3. Нет проблемы </w:t>
      </w:r>
      <w:r>
        <w:rPr>
          <w:rStyle w:val="a4"/>
        </w:rPr>
        <w:t>«</w:t>
      </w:r>
      <w:r>
        <w:rPr>
          <w:rStyle w:val="a5"/>
        </w:rPr>
        <w:t>в</w:t>
      </w:r>
      <w:r>
        <w:rPr>
          <w:rStyle w:val="a4"/>
        </w:rPr>
        <w:t xml:space="preserve"> </w:t>
      </w:r>
      <w:r>
        <w:rPr>
          <w:rStyle w:val="a5"/>
        </w:rPr>
        <w:t>чем пойти в школу»;</w:t>
      </w:r>
      <w:r>
        <w:rPr>
          <w:rStyle w:val="a5"/>
        </w:rPr>
        <w:br/>
        <w:t xml:space="preserve">4. Школьная форма помогает ребенку почувствовать себя учеником и членом определенного </w:t>
      </w:r>
    </w:p>
    <w:p w:rsidR="009B7313" w:rsidRDefault="009B7313" w:rsidP="00195B8A">
      <w:pPr>
        <w:pStyle w:val="a6"/>
        <w:ind w:right="140"/>
      </w:pPr>
      <w:r>
        <w:rPr>
          <w:rStyle w:val="a5"/>
        </w:rPr>
        <w:t xml:space="preserve">коллектива; </w:t>
      </w:r>
      <w:r>
        <w:rPr>
          <w:rStyle w:val="a5"/>
        </w:rPr>
        <w:br/>
      </w:r>
      <w:r>
        <w:t xml:space="preserve">5. </w:t>
      </w:r>
      <w:r>
        <w:rPr>
          <w:rStyle w:val="a5"/>
        </w:rPr>
        <w:t>Дает возможность учащемуся ощутить свою причастность именно к этой школе</w:t>
      </w:r>
    </w:p>
    <w:p w:rsidR="009B7313" w:rsidRDefault="009B7313" w:rsidP="00195B8A">
      <w:pPr>
        <w:pStyle w:val="formattext"/>
        <w:ind w:right="140"/>
      </w:pPr>
      <w:r>
        <w:t xml:space="preserve">2.МОКУ СОШ п. </w:t>
      </w:r>
      <w:proofErr w:type="gramStart"/>
      <w:r>
        <w:t>Октябрьский</w:t>
      </w:r>
      <w:proofErr w:type="gramEnd"/>
      <w:r>
        <w:t xml:space="preserve"> вправе устанавливать следующие виды одежды обучающихся: повседневную, парадную, спортивную.</w:t>
      </w:r>
      <w:r>
        <w:br/>
      </w:r>
      <w:r>
        <w:br/>
        <w:t xml:space="preserve">2.1. Повседневная одежда </w:t>
      </w:r>
      <w:proofErr w:type="gramStart"/>
      <w:r>
        <w:t>обучающихся</w:t>
      </w:r>
      <w:proofErr w:type="gramEnd"/>
      <w:r>
        <w:t xml:space="preserve"> должна соответствовать общепринятым в обществе нормам делового стиля, который отличают опрятность, сдержанность, традиционность, и носить светский характер.</w:t>
      </w:r>
      <w:r>
        <w:br/>
      </w:r>
      <w:r>
        <w:br/>
        <w:t xml:space="preserve">2.2. </w:t>
      </w:r>
      <w:proofErr w:type="gramStart"/>
      <w:r>
        <w:t>Парадная одежда обучающихся используется в дни проведения праздников и торжественных мероприятий.</w:t>
      </w:r>
      <w:r>
        <w:br/>
      </w:r>
      <w:r>
        <w:br/>
        <w:t xml:space="preserve">2.3.Парадная одежда для мальчиков и юношей состоит из повседневной одежды, </w:t>
      </w:r>
      <w:r>
        <w:lastRenderedPageBreak/>
        <w:t>дополненной светлой сорочкой или праздничным аксессуаром.</w:t>
      </w:r>
      <w:r>
        <w:br/>
      </w:r>
      <w:r>
        <w:br/>
        <w:t xml:space="preserve">2.4.Парадная одежда для девочек и девушек состоит из повседневной </w:t>
      </w:r>
      <w:proofErr w:type="spellStart"/>
      <w:r>
        <w:t>оде-жды</w:t>
      </w:r>
      <w:proofErr w:type="spellEnd"/>
      <w:r>
        <w:t>, дополненной светлой блузкой или праздничным аксессуаром.</w:t>
      </w:r>
      <w:r>
        <w:br/>
      </w:r>
      <w:r>
        <w:br/>
        <w:t>2.5.. Спортивная одежда используется обучающимися на занятиях физической культурой и спортом.</w:t>
      </w:r>
      <w:r>
        <w:br/>
      </w:r>
      <w:r>
        <w:br/>
        <w:t>2.6.. Одежда обучающихся должна</w:t>
      </w:r>
      <w:proofErr w:type="gramEnd"/>
      <w:r>
        <w:t xml:space="preserve"> соответствовать санитарно-эпидемиологическим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hyperlink r:id="rId5" w:history="1"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2.4.7/1.1.1286-03</w:t>
        </w:r>
      </w:hyperlink>
      <w:r>
        <w:t xml:space="preserve">", утвержденным постановлением Главного государственного санитарного врача Российской Федерации </w:t>
      </w:r>
      <w:hyperlink r:id="rId6" w:history="1">
        <w:r>
          <w:rPr>
            <w:rStyle w:val="a3"/>
          </w:rPr>
          <w:t xml:space="preserve">от 17.04.2003 № 51 "О введении в действие санитарно-эпидемиологических правил и нормативов </w:t>
        </w:r>
        <w:proofErr w:type="spellStart"/>
        <w:r>
          <w:rPr>
            <w:rStyle w:val="a3"/>
          </w:rPr>
          <w:t>СанПиН</w:t>
        </w:r>
        <w:proofErr w:type="spellEnd"/>
        <w:r>
          <w:rPr>
            <w:rStyle w:val="a3"/>
          </w:rPr>
          <w:t xml:space="preserve"> 2.4.7/1.1.1286-03"</w:t>
        </w:r>
      </w:hyperlink>
      <w:r>
        <w:t xml:space="preserve"> (с изменениями, внесенными постановлением Главного государственного санитарного врача Российской Федерации от 28.06.2010 № 72).</w:t>
      </w:r>
      <w:r>
        <w:br/>
      </w:r>
      <w:r>
        <w:br/>
        <w:t>2.7. Одежда обучающихся должна соответствовать погоде, месту проведения учебных занятий, температурному режиму в помещении.</w:t>
      </w:r>
      <w:r>
        <w:br/>
      </w:r>
      <w:r>
        <w:br/>
        <w:t xml:space="preserve">2.8. Одежда </w:t>
      </w:r>
      <w:proofErr w:type="gramStart"/>
      <w:r>
        <w:t>обучающихся</w:t>
      </w:r>
      <w:proofErr w:type="gramEnd"/>
      <w:r>
        <w:t xml:space="preserve"> может иметь отличительные знаки образовательной организации (уровня обучения, класса): эмблемы, нашивки, значки, галстуки и так далее.</w:t>
      </w:r>
      <w:r>
        <w:br/>
      </w:r>
      <w:r>
        <w:br/>
        <w:t xml:space="preserve">2.9. Не рекомендуется </w:t>
      </w:r>
      <w:proofErr w:type="gramStart"/>
      <w:r>
        <w:t>обучающимся</w:t>
      </w:r>
      <w:proofErr w:type="gramEnd"/>
      <w:r>
        <w:t xml:space="preserve"> ношение в МОКУ СОШ п. Октябрьский одежды, обуви и аксессуаров с травмирующей фурнитурой, порывами ткани, яркими расцветками и надписями, с символикой религиозного характера, асоциальных неформальных молодежных объединений, а также с символикой и надписями, пропагандирующими </w:t>
      </w:r>
      <w:proofErr w:type="spellStart"/>
      <w:r>
        <w:t>психоактивные</w:t>
      </w:r>
      <w:proofErr w:type="spellEnd"/>
      <w:r>
        <w:t xml:space="preserve"> вещества и противоправное поведение.</w:t>
      </w:r>
    </w:p>
    <w:p w:rsidR="00B476BF" w:rsidRDefault="00B476BF" w:rsidP="00195B8A">
      <w:pPr>
        <w:ind w:right="140"/>
        <w:jc w:val="both"/>
      </w:pPr>
    </w:p>
    <w:sectPr w:rsidR="00B476BF" w:rsidSect="009B731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82CD1"/>
    <w:multiLevelType w:val="multilevel"/>
    <w:tmpl w:val="AFBC64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313"/>
    <w:rsid w:val="00195B8A"/>
    <w:rsid w:val="003817E5"/>
    <w:rsid w:val="003861A8"/>
    <w:rsid w:val="00396763"/>
    <w:rsid w:val="003E2A58"/>
    <w:rsid w:val="004C682A"/>
    <w:rsid w:val="008C7428"/>
    <w:rsid w:val="009B7313"/>
    <w:rsid w:val="00A00A57"/>
    <w:rsid w:val="00B476BF"/>
    <w:rsid w:val="00B81C9B"/>
    <w:rsid w:val="00E2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B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7313"/>
    <w:rPr>
      <w:color w:val="0000FF"/>
      <w:u w:val="single"/>
    </w:rPr>
  </w:style>
  <w:style w:type="character" w:styleId="a4">
    <w:name w:val="Strong"/>
    <w:qFormat/>
    <w:rsid w:val="009B7313"/>
    <w:rPr>
      <w:b/>
      <w:bCs/>
    </w:rPr>
  </w:style>
  <w:style w:type="character" w:styleId="a5">
    <w:name w:val="Emphasis"/>
    <w:qFormat/>
    <w:rsid w:val="009B7313"/>
    <w:rPr>
      <w:i/>
      <w:iCs/>
    </w:rPr>
  </w:style>
  <w:style w:type="paragraph" w:customStyle="1" w:styleId="a6">
    <w:name w:val="Содержимое таблицы"/>
    <w:basedOn w:val="a"/>
    <w:rsid w:val="009B731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9B7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59454" TargetMode="External"/><Relationship Id="rId5" Type="http://schemas.openxmlformats.org/officeDocument/2006/relationships/hyperlink" Target="http://docs.cntd.ru/document/9018594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WORK</cp:lastModifiedBy>
  <cp:revision>3</cp:revision>
  <cp:lastPrinted>2017-05-03T08:56:00Z</cp:lastPrinted>
  <dcterms:created xsi:type="dcterms:W3CDTF">2017-05-11T19:50:00Z</dcterms:created>
  <dcterms:modified xsi:type="dcterms:W3CDTF">2017-05-11T19:54:00Z</dcterms:modified>
</cp:coreProperties>
</file>